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656C" w14:textId="06879686" w:rsidR="00422E79" w:rsidRDefault="006E305C" w:rsidP="00422E79">
      <w:pPr>
        <w:spacing w:after="120"/>
        <w:ind w:left="0" w:firstLine="0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 </w:t>
      </w:r>
      <w:r w:rsidR="008E2961">
        <w:rPr>
          <w:b/>
          <w:bCs/>
        </w:rPr>
        <w:t>“Business Intelligence: Driving Performance Through Data</w:t>
      </w:r>
      <w:r w:rsidR="00422E79" w:rsidRPr="00422E79">
        <w:rPr>
          <w:b/>
          <w:bCs/>
        </w:rPr>
        <w:t>”</w:t>
      </w:r>
    </w:p>
    <w:bookmarkEnd w:id="0"/>
    <w:p w14:paraId="2193819A" w14:textId="1CC5E742" w:rsidR="00961E0D" w:rsidRPr="00961E0D" w:rsidRDefault="00961E0D" w:rsidP="00422E79">
      <w:pPr>
        <w:spacing w:after="120"/>
        <w:ind w:left="0" w:firstLine="0"/>
        <w:jc w:val="center"/>
        <w:rPr>
          <w:bCs/>
          <w:i/>
        </w:rPr>
      </w:pPr>
      <w:r w:rsidRPr="00961E0D">
        <w:rPr>
          <w:bCs/>
          <w:i/>
        </w:rPr>
        <w:t>Focal Areas – Performance Management, Visualization &amp; Analytics, Knowledge Management, The Future of BI for Remediation</w:t>
      </w:r>
    </w:p>
    <w:p w14:paraId="4CD5A41E" w14:textId="77777777" w:rsidR="00422E79" w:rsidRDefault="00422E79" w:rsidP="00F3294B">
      <w:pPr>
        <w:spacing w:after="120"/>
        <w:ind w:left="0" w:firstLine="0"/>
        <w:rPr>
          <w:b/>
          <w:color w:val="00B050" w:themeColor="accent2"/>
        </w:rPr>
      </w:pPr>
    </w:p>
    <w:p w14:paraId="6F1BD393" w14:textId="6402DDFC" w:rsidR="00F3294B" w:rsidRPr="005B3593" w:rsidRDefault="008E2961" w:rsidP="00F3294B">
      <w:pPr>
        <w:spacing w:after="120"/>
        <w:ind w:left="0" w:firstLine="0"/>
        <w:rPr>
          <w:color w:val="00B050" w:themeColor="accent2"/>
          <w:sz w:val="18"/>
        </w:rPr>
      </w:pPr>
      <w:r>
        <w:rPr>
          <w:b/>
          <w:color w:val="00B050" w:themeColor="accent2"/>
        </w:rPr>
        <w:t>September 13</w:t>
      </w:r>
      <w:r w:rsidR="00DA5693">
        <w:rPr>
          <w:b/>
          <w:color w:val="00B050" w:themeColor="accent2"/>
        </w:rPr>
        <w:t xml:space="preserve"> - Wednesday</w:t>
      </w:r>
      <w:r w:rsidR="00AD04F6" w:rsidRPr="005B3593">
        <w:rPr>
          <w:b/>
          <w:color w:val="00B050" w:themeColor="accent2"/>
        </w:rPr>
        <w:t xml:space="preserve"> </w:t>
      </w:r>
      <w:r w:rsidR="00AD04F6" w:rsidRPr="005B3593">
        <w:rPr>
          <w:color w:val="00B050" w:themeColor="accent2"/>
          <w:sz w:val="18"/>
        </w:rPr>
        <w:t>(</w:t>
      </w:r>
      <w:r w:rsidR="00DC76F6">
        <w:rPr>
          <w:color w:val="00B050" w:themeColor="accent2"/>
          <w:sz w:val="18"/>
        </w:rPr>
        <w:t xml:space="preserve">Devonshire Ballroom </w:t>
      </w:r>
      <w:r w:rsidR="000061D8">
        <w:rPr>
          <w:color w:val="00B050" w:themeColor="accent2"/>
          <w:sz w:val="18"/>
        </w:rPr>
        <w:t>Pre-Function Space</w:t>
      </w:r>
      <w:r w:rsidR="00AD04F6" w:rsidRPr="005B3593">
        <w:rPr>
          <w:color w:val="00B050" w:themeColor="accent2"/>
          <w:sz w:val="18"/>
        </w:rPr>
        <w:t>)</w:t>
      </w:r>
    </w:p>
    <w:tbl>
      <w:tblPr>
        <w:tblStyle w:val="TableGrid"/>
        <w:tblW w:w="9918" w:type="dxa"/>
        <w:tblBorders>
          <w:top w:val="single" w:sz="4" w:space="0" w:color="00B050" w:themeColor="accent2"/>
          <w:left w:val="none" w:sz="0" w:space="0" w:color="auto"/>
          <w:bottom w:val="single" w:sz="4" w:space="0" w:color="00B050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0"/>
      </w:tblGrid>
      <w:tr w:rsidR="00A931B0" w:rsidRPr="0094053D" w14:paraId="4D228618" w14:textId="77777777" w:rsidTr="00D10315">
        <w:trPr>
          <w:trHeight w:val="328"/>
        </w:trPr>
        <w:tc>
          <w:tcPr>
            <w:tcW w:w="1818" w:type="dxa"/>
            <w:vAlign w:val="center"/>
          </w:tcPr>
          <w:p w14:paraId="1990A491" w14:textId="77777777" w:rsidR="00A931B0" w:rsidRPr="009A2FC9" w:rsidRDefault="00A931B0" w:rsidP="00EA34E5">
            <w:pPr>
              <w:ind w:left="0" w:firstLine="0"/>
              <w:jc w:val="left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t>6:00p – 8:00p</w:t>
            </w:r>
          </w:p>
        </w:tc>
        <w:tc>
          <w:tcPr>
            <w:tcW w:w="8100" w:type="dxa"/>
            <w:vAlign w:val="center"/>
          </w:tcPr>
          <w:p w14:paraId="5D061362" w14:textId="392E254B" w:rsidR="00A931B0" w:rsidRPr="009A2FC9" w:rsidRDefault="008E2961" w:rsidP="00EA34E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</w:t>
            </w:r>
            <w:r w:rsidR="00DA5693" w:rsidRPr="009A2FC9">
              <w:rPr>
                <w:sz w:val="20"/>
                <w:szCs w:val="20"/>
              </w:rPr>
              <w:t>Reception (Cocktails &amp; Appetizers)</w:t>
            </w:r>
          </w:p>
        </w:tc>
      </w:tr>
    </w:tbl>
    <w:p w14:paraId="407F2B59" w14:textId="77777777" w:rsidR="00F3294B" w:rsidRDefault="00F3294B" w:rsidP="00F3294B">
      <w:pPr>
        <w:ind w:left="0" w:firstLine="0"/>
      </w:pPr>
    </w:p>
    <w:p w14:paraId="69AECCFF" w14:textId="77777777" w:rsidR="00862749" w:rsidRDefault="00862749" w:rsidP="00F3294B">
      <w:pPr>
        <w:ind w:left="0" w:firstLine="0"/>
      </w:pPr>
    </w:p>
    <w:p w14:paraId="71FB4067" w14:textId="60F5FB57" w:rsidR="00F3294B" w:rsidRPr="005B3593" w:rsidRDefault="000061D8" w:rsidP="00F3294B">
      <w:pPr>
        <w:spacing w:after="120"/>
        <w:ind w:left="0" w:firstLine="0"/>
        <w:rPr>
          <w:color w:val="00B050" w:themeColor="accent2"/>
          <w:sz w:val="18"/>
        </w:rPr>
      </w:pPr>
      <w:r>
        <w:rPr>
          <w:b/>
          <w:color w:val="00B050" w:themeColor="accent2"/>
        </w:rPr>
        <w:t>September 14</w:t>
      </w:r>
      <w:r w:rsidR="00DA5693">
        <w:rPr>
          <w:b/>
          <w:color w:val="00B050" w:themeColor="accent2"/>
        </w:rPr>
        <w:t xml:space="preserve"> - Thursday</w:t>
      </w:r>
      <w:r w:rsidR="00AD04F6" w:rsidRPr="005B3593">
        <w:rPr>
          <w:b/>
          <w:color w:val="00B050" w:themeColor="accent2"/>
        </w:rPr>
        <w:t xml:space="preserve"> </w:t>
      </w:r>
      <w:r w:rsidR="00AD04F6" w:rsidRPr="005B3593">
        <w:rPr>
          <w:color w:val="00B050" w:themeColor="accent2"/>
          <w:sz w:val="18"/>
        </w:rPr>
        <w:t>(</w:t>
      </w:r>
      <w:r>
        <w:rPr>
          <w:color w:val="00B050" w:themeColor="accent2"/>
          <w:sz w:val="18"/>
        </w:rPr>
        <w:t>Devonshire Ballroom</w:t>
      </w:r>
      <w:r w:rsidR="00AD04F6" w:rsidRPr="005B3593">
        <w:rPr>
          <w:color w:val="00B050" w:themeColor="accent2"/>
          <w:sz w:val="18"/>
        </w:rPr>
        <w:t>)</w:t>
      </w:r>
    </w:p>
    <w:tbl>
      <w:tblPr>
        <w:tblStyle w:val="TableGrid"/>
        <w:tblW w:w="9929" w:type="dxa"/>
        <w:tblBorders>
          <w:top w:val="single" w:sz="4" w:space="0" w:color="00B050" w:themeColor="accent2"/>
          <w:left w:val="none" w:sz="0" w:space="0" w:color="auto"/>
          <w:bottom w:val="single" w:sz="4" w:space="0" w:color="00B050" w:themeColor="accent2"/>
          <w:right w:val="none" w:sz="0" w:space="0" w:color="auto"/>
          <w:insideH w:val="single" w:sz="4" w:space="0" w:color="00B050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8104"/>
      </w:tblGrid>
      <w:tr w:rsidR="00A931B0" w:rsidRPr="00DA5693" w14:paraId="18ADBFEC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E2B397" w14:textId="77777777" w:rsidR="00A931B0" w:rsidRPr="009A2FC9" w:rsidRDefault="00A931B0" w:rsidP="009A2FC9">
            <w:pPr>
              <w:ind w:left="0" w:right="-299" w:firstLine="0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8:</w:t>
            </w:r>
            <w:r w:rsidR="00DA5693" w:rsidRPr="009A2FC9">
              <w:rPr>
                <w:i/>
                <w:sz w:val="20"/>
                <w:szCs w:val="20"/>
              </w:rPr>
              <w:t>0</w:t>
            </w:r>
            <w:r w:rsidRPr="009A2FC9">
              <w:rPr>
                <w:i/>
                <w:sz w:val="20"/>
                <w:szCs w:val="20"/>
              </w:rPr>
              <w:t xml:space="preserve">0a – </w:t>
            </w:r>
            <w:r w:rsidR="007F681F" w:rsidRPr="009A2FC9">
              <w:rPr>
                <w:i/>
                <w:sz w:val="20"/>
                <w:szCs w:val="20"/>
              </w:rPr>
              <w:t>9</w:t>
            </w:r>
            <w:r w:rsidRPr="009A2FC9">
              <w:rPr>
                <w:i/>
                <w:sz w:val="20"/>
                <w:szCs w:val="20"/>
              </w:rPr>
              <w:t>:</w:t>
            </w:r>
            <w:r w:rsidR="00DA5693" w:rsidRPr="009A2FC9">
              <w:rPr>
                <w:i/>
                <w:sz w:val="20"/>
                <w:szCs w:val="20"/>
              </w:rPr>
              <w:t>0</w:t>
            </w:r>
            <w:r w:rsidRPr="009A2FC9">
              <w:rPr>
                <w:i/>
                <w:sz w:val="20"/>
                <w:szCs w:val="20"/>
              </w:rPr>
              <w:t>0a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109194" w14:textId="77EE84A7" w:rsidR="00A931B0" w:rsidRPr="009A2FC9" w:rsidRDefault="00DA5693" w:rsidP="00FB2DB5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Breakfast</w:t>
            </w:r>
            <w:r w:rsidR="005635A8">
              <w:rPr>
                <w:i/>
                <w:sz w:val="20"/>
                <w:szCs w:val="20"/>
              </w:rPr>
              <w:t xml:space="preserve"> (</w:t>
            </w:r>
            <w:r w:rsidR="000061D8">
              <w:rPr>
                <w:i/>
                <w:sz w:val="20"/>
                <w:szCs w:val="20"/>
              </w:rPr>
              <w:t>Devonshire Ballroom Pre-Function Space)</w:t>
            </w:r>
          </w:p>
        </w:tc>
      </w:tr>
      <w:tr w:rsidR="007F681F" w:rsidRPr="002F2388" w14:paraId="7B8E26F5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A87C73" w14:textId="77777777" w:rsidR="007F681F" w:rsidRPr="009A2FC9" w:rsidRDefault="007F681F" w:rsidP="00DA5693">
            <w:pPr>
              <w:ind w:left="0" w:firstLine="0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t>9:</w:t>
            </w:r>
            <w:r w:rsidR="00DA5693" w:rsidRPr="009A2FC9">
              <w:rPr>
                <w:sz w:val="20"/>
                <w:szCs w:val="20"/>
              </w:rPr>
              <w:t>0</w:t>
            </w:r>
            <w:r w:rsidRPr="009A2FC9">
              <w:rPr>
                <w:sz w:val="20"/>
                <w:szCs w:val="20"/>
              </w:rPr>
              <w:t xml:space="preserve">0a – </w:t>
            </w:r>
            <w:r w:rsidR="00DA5693" w:rsidRPr="009A2FC9">
              <w:rPr>
                <w:sz w:val="20"/>
                <w:szCs w:val="20"/>
              </w:rPr>
              <w:t>9</w:t>
            </w:r>
            <w:r w:rsidRPr="009A2FC9">
              <w:rPr>
                <w:sz w:val="20"/>
                <w:szCs w:val="20"/>
              </w:rPr>
              <w:t>:</w:t>
            </w:r>
            <w:r w:rsidR="00DA5693" w:rsidRPr="009A2FC9">
              <w:rPr>
                <w:sz w:val="20"/>
                <w:szCs w:val="20"/>
              </w:rPr>
              <w:t>3</w:t>
            </w:r>
            <w:r w:rsidRPr="009A2FC9">
              <w:rPr>
                <w:sz w:val="20"/>
                <w:szCs w:val="20"/>
              </w:rPr>
              <w:t>0a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BB3F10" w14:textId="77777777" w:rsidR="007F681F" w:rsidRPr="009A2FC9" w:rsidRDefault="00DA5693" w:rsidP="00BB6AAB">
            <w:pPr>
              <w:ind w:left="0" w:firstLine="0"/>
              <w:jc w:val="left"/>
              <w:rPr>
                <w:sz w:val="20"/>
                <w:szCs w:val="20"/>
              </w:rPr>
            </w:pPr>
            <w:r w:rsidRPr="009A2FC9">
              <w:rPr>
                <w:b/>
                <w:sz w:val="20"/>
                <w:szCs w:val="20"/>
              </w:rPr>
              <w:t>Roger Well</w:t>
            </w:r>
            <w:r w:rsidR="007F681F" w:rsidRPr="009A2FC9">
              <w:rPr>
                <w:sz w:val="20"/>
                <w:szCs w:val="20"/>
              </w:rPr>
              <w:t xml:space="preserve">, </w:t>
            </w:r>
            <w:r w:rsidRPr="009A2FC9">
              <w:rPr>
                <w:color w:val="00B050" w:themeColor="accent2"/>
                <w:sz w:val="20"/>
                <w:szCs w:val="20"/>
              </w:rPr>
              <w:t>ENFOS</w:t>
            </w:r>
            <w:r w:rsidR="007F681F" w:rsidRPr="009A2FC9">
              <w:rPr>
                <w:sz w:val="20"/>
                <w:szCs w:val="20"/>
              </w:rPr>
              <w:t xml:space="preserve"> (</w:t>
            </w:r>
            <w:r w:rsidRPr="009A2FC9">
              <w:rPr>
                <w:sz w:val="20"/>
                <w:szCs w:val="20"/>
              </w:rPr>
              <w:t>Executive Vice President / COO</w:t>
            </w:r>
            <w:r w:rsidR="007F681F" w:rsidRPr="009A2FC9">
              <w:rPr>
                <w:sz w:val="20"/>
                <w:szCs w:val="20"/>
              </w:rPr>
              <w:t>)</w:t>
            </w:r>
          </w:p>
          <w:p w14:paraId="186F293F" w14:textId="71319AE9" w:rsidR="007F681F" w:rsidRPr="009A2FC9" w:rsidRDefault="00BE1872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="000061D8">
              <w:rPr>
                <w:i/>
                <w:sz w:val="20"/>
                <w:szCs w:val="20"/>
              </w:rPr>
              <w:t>Business Intelligence for the Remediation Industry</w:t>
            </w:r>
            <w:r>
              <w:rPr>
                <w:i/>
                <w:sz w:val="20"/>
                <w:szCs w:val="20"/>
              </w:rPr>
              <w:t xml:space="preserve"> Including Results from the ENFOS Remediation BI Survey”</w:t>
            </w:r>
          </w:p>
        </w:tc>
      </w:tr>
      <w:tr w:rsidR="00DA5693" w:rsidRPr="00DA5693" w14:paraId="5FA11744" w14:textId="77777777" w:rsidTr="00F81AAE">
        <w:trPr>
          <w:trHeight w:val="2776"/>
        </w:trPr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797360" w14:textId="1FAECA67" w:rsidR="00DA5693" w:rsidRPr="009A2FC9" w:rsidRDefault="00B64B72" w:rsidP="00DA569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 – 10:15</w:t>
            </w:r>
            <w:r w:rsidR="00DA5693" w:rsidRPr="009A2FC9">
              <w:rPr>
                <w:sz w:val="20"/>
                <w:szCs w:val="20"/>
              </w:rPr>
              <w:t>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4BF2C8" w14:textId="237BFCF1" w:rsidR="00DA5693" w:rsidRPr="009A2FC9" w:rsidRDefault="00386600" w:rsidP="005B1D1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Jessica Pfeifer</w:t>
            </w:r>
            <w:r w:rsidR="00DA5693"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Cumberland Farms</w:t>
            </w:r>
            <w:r>
              <w:rPr>
                <w:sz w:val="20"/>
                <w:szCs w:val="20"/>
              </w:rPr>
              <w:t xml:space="preserve"> (Manager-Environmental Accounting</w:t>
            </w:r>
            <w:r w:rsidR="00190141">
              <w:rPr>
                <w:sz w:val="20"/>
                <w:szCs w:val="20"/>
              </w:rPr>
              <w:t>)</w:t>
            </w:r>
          </w:p>
          <w:p w14:paraId="63B8AD63" w14:textId="77777777" w:rsidR="00DA5693" w:rsidRDefault="00386600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“ENFOS Integration-Key Performance Indicators, Part 1 (Financial)</w:t>
            </w:r>
            <w:r w:rsidR="00DA5693" w:rsidRPr="009A2FC9">
              <w:rPr>
                <w:i/>
                <w:sz w:val="20"/>
                <w:szCs w:val="20"/>
              </w:rPr>
              <w:t>”</w:t>
            </w:r>
          </w:p>
          <w:p w14:paraId="3EE0A5E0" w14:textId="77777777" w:rsidR="00386600" w:rsidRDefault="00386600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29354C0D" w14:textId="32417BFA" w:rsidR="00386600" w:rsidRPr="009A2FC9" w:rsidRDefault="00386600" w:rsidP="0038660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Young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Cumberland Farms</w:t>
            </w:r>
            <w:r>
              <w:rPr>
                <w:sz w:val="20"/>
                <w:szCs w:val="20"/>
              </w:rPr>
              <w:t xml:space="preserve"> (Senior Environmental Project Manager)</w:t>
            </w:r>
          </w:p>
          <w:p w14:paraId="7CB34B69" w14:textId="4F6882A4" w:rsidR="00386600" w:rsidRDefault="00386600" w:rsidP="00386600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“ENFOS Integration-Key Performance Indicators, Part 2 (Project Management &amp; User Acceptance)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7768A29E" w14:textId="77777777" w:rsidR="00386600" w:rsidRDefault="00386600" w:rsidP="00386600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48D48608" w14:textId="7227C617" w:rsidR="00386600" w:rsidRPr="009A2FC9" w:rsidRDefault="00386600" w:rsidP="0038660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Jake Vanderboom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Pace Analytical</w:t>
            </w:r>
            <w:r>
              <w:rPr>
                <w:sz w:val="20"/>
                <w:szCs w:val="20"/>
              </w:rPr>
              <w:t xml:space="preserve"> (Director of Business Development &amp; Lean)</w:t>
            </w:r>
          </w:p>
          <w:p w14:paraId="1C26CB75" w14:textId="4EE9FB9E" w:rsidR="00386600" w:rsidRDefault="00386600" w:rsidP="00386600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“Pursuing Excellence Through Meaningful Data</w:t>
            </w:r>
            <w:r w:rsidR="00F81AAE">
              <w:rPr>
                <w:i/>
                <w:sz w:val="20"/>
                <w:szCs w:val="20"/>
              </w:rPr>
              <w:t>:  Daily Laboratory KPI Visualizations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04338DD3" w14:textId="77777777" w:rsidR="00386600" w:rsidRPr="00386600" w:rsidRDefault="00386600" w:rsidP="00386600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61ADB261" w14:textId="4B2E5E1E" w:rsidR="00386600" w:rsidRPr="005C5E42" w:rsidRDefault="00386600" w:rsidP="00DA5693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</w:t>
            </w:r>
            <w:r w:rsidR="005C5E42" w:rsidRPr="005C5E42">
              <w:rPr>
                <w:b/>
                <w:sz w:val="20"/>
                <w:szCs w:val="20"/>
              </w:rPr>
              <w:t xml:space="preserve"> with Speakers</w:t>
            </w:r>
          </w:p>
        </w:tc>
      </w:tr>
      <w:tr w:rsidR="00DA5693" w:rsidRPr="0094053D" w14:paraId="7E90B890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67859" w14:textId="77777777" w:rsidR="00DA5693" w:rsidRPr="009A2FC9" w:rsidRDefault="00DA5693" w:rsidP="00DA5693">
            <w:pPr>
              <w:ind w:left="0" w:firstLine="0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10:15a – 10:30a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43D6B6" w14:textId="77777777" w:rsidR="00DA5693" w:rsidRPr="009A2FC9" w:rsidRDefault="00DA5693" w:rsidP="005B1D17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Break</w:t>
            </w:r>
          </w:p>
        </w:tc>
      </w:tr>
      <w:tr w:rsidR="00DA5693" w:rsidRPr="0094053D" w14:paraId="71C9B37A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057236" w14:textId="3950B9C8" w:rsidR="00DA5693" w:rsidRPr="009A2FC9" w:rsidRDefault="00D01704" w:rsidP="00DA569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 – 11:</w:t>
            </w:r>
            <w:r w:rsidR="005635A8">
              <w:rPr>
                <w:sz w:val="20"/>
                <w:szCs w:val="20"/>
              </w:rPr>
              <w:t>1</w:t>
            </w:r>
            <w:r w:rsidR="00F81AAE">
              <w:rPr>
                <w:sz w:val="20"/>
                <w:szCs w:val="20"/>
              </w:rPr>
              <w:t>0</w:t>
            </w:r>
            <w:r w:rsidR="00DA5693" w:rsidRPr="009A2FC9">
              <w:rPr>
                <w:sz w:val="20"/>
                <w:szCs w:val="20"/>
              </w:rPr>
              <w:t>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FB4BE0" w14:textId="3652D25C" w:rsidR="00DA5693" w:rsidRPr="009A2FC9" w:rsidRDefault="001644E6" w:rsidP="001F47C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Kalinowski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AECOM</w:t>
            </w:r>
            <w:r w:rsidR="0016234F">
              <w:rPr>
                <w:sz w:val="20"/>
                <w:szCs w:val="20"/>
              </w:rPr>
              <w:t xml:space="preserve"> (Data Scientist</w:t>
            </w:r>
            <w:r w:rsidRPr="009A2FC9">
              <w:rPr>
                <w:sz w:val="20"/>
                <w:szCs w:val="20"/>
              </w:rPr>
              <w:t>)</w:t>
            </w:r>
          </w:p>
          <w:p w14:paraId="192E4F1A" w14:textId="51A1BEC5" w:rsidR="00DA5693" w:rsidRDefault="00DA5693" w:rsidP="001644E6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1644E6">
              <w:rPr>
                <w:i/>
                <w:sz w:val="20"/>
                <w:szCs w:val="20"/>
              </w:rPr>
              <w:t>On-Demand Data Analysis</w:t>
            </w:r>
            <w:r w:rsidR="00F81AAE">
              <w:rPr>
                <w:i/>
                <w:sz w:val="20"/>
                <w:szCs w:val="20"/>
              </w:rPr>
              <w:t xml:space="preserve">:  </w:t>
            </w:r>
            <w:r w:rsidR="0016234F">
              <w:rPr>
                <w:i/>
                <w:sz w:val="20"/>
                <w:szCs w:val="20"/>
              </w:rPr>
              <w:t>Interactive Data Visualization for a Highly-Optimized Remedy Design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209D4A0D" w14:textId="77777777" w:rsidR="00D01704" w:rsidRDefault="00D01704" w:rsidP="001644E6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0D7073D8" w14:textId="047DCCC4" w:rsidR="005635A8" w:rsidRPr="009A2FC9" w:rsidRDefault="005635A8" w:rsidP="005635A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Prasoon Sinha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Arcadis</w:t>
            </w:r>
            <w:r>
              <w:rPr>
                <w:sz w:val="20"/>
                <w:szCs w:val="20"/>
              </w:rPr>
              <w:t xml:space="preserve"> (Director of Digital and Analytical Solutions</w:t>
            </w:r>
            <w:r w:rsidRPr="009A2FC9">
              <w:rPr>
                <w:sz w:val="20"/>
                <w:szCs w:val="20"/>
              </w:rPr>
              <w:t>)</w:t>
            </w:r>
          </w:p>
          <w:p w14:paraId="2E18E8AE" w14:textId="6955B1A2" w:rsidR="005635A8" w:rsidRDefault="005635A8" w:rsidP="005635A8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Usage of Drone Technology for Field Data Collection”</w:t>
            </w:r>
          </w:p>
          <w:p w14:paraId="51F860D5" w14:textId="77777777" w:rsidR="00D01704" w:rsidRDefault="00D01704" w:rsidP="001644E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7B9A8412" w14:textId="40A7A285" w:rsidR="005635A8" w:rsidRPr="00D01704" w:rsidRDefault="005635A8" w:rsidP="001644E6">
            <w:pPr>
              <w:ind w:left="0" w:firstLine="0"/>
              <w:jc w:val="left"/>
              <w:rPr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DA5693" w:rsidRPr="00DA5693" w14:paraId="072DA0A4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F742C8" w14:textId="0CF548B9" w:rsidR="00DA5693" w:rsidRPr="009A2FC9" w:rsidRDefault="005635A8" w:rsidP="00DA569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</w:t>
            </w:r>
            <w:r w:rsidR="00DC0020">
              <w:rPr>
                <w:sz w:val="20"/>
                <w:szCs w:val="20"/>
              </w:rPr>
              <w:t xml:space="preserve">0a – </w:t>
            </w:r>
            <w:r>
              <w:rPr>
                <w:sz w:val="20"/>
                <w:szCs w:val="20"/>
              </w:rPr>
              <w:t>12:00p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44D738" w14:textId="35137720" w:rsidR="005635A8" w:rsidRPr="009A2FC9" w:rsidRDefault="005635A8" w:rsidP="005635A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Craig Modesitt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ENFOS</w:t>
            </w:r>
            <w:r>
              <w:rPr>
                <w:sz w:val="20"/>
                <w:szCs w:val="20"/>
              </w:rPr>
              <w:t xml:space="preserve"> (President &amp; CEO</w:t>
            </w:r>
            <w:r w:rsidRPr="009A2FC9">
              <w:rPr>
                <w:sz w:val="20"/>
                <w:szCs w:val="20"/>
              </w:rPr>
              <w:t>)</w:t>
            </w:r>
          </w:p>
          <w:p w14:paraId="0EF2798C" w14:textId="40700150" w:rsidR="00DA5693" w:rsidRPr="005635A8" w:rsidRDefault="005635A8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ENFOS BI Strategy, Roadmap, and Solution Demonstration</w:t>
            </w:r>
            <w:r w:rsidRPr="009A2FC9">
              <w:rPr>
                <w:i/>
                <w:sz w:val="20"/>
                <w:szCs w:val="20"/>
              </w:rPr>
              <w:t>”</w:t>
            </w:r>
          </w:p>
        </w:tc>
      </w:tr>
      <w:tr w:rsidR="00DA5693" w:rsidRPr="002F2388" w14:paraId="52D3550E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787091" w14:textId="47D002B6" w:rsidR="00DA5693" w:rsidRPr="009A2FC9" w:rsidRDefault="005635A8" w:rsidP="006D1F74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12:00p</w:t>
            </w:r>
            <w:r w:rsidR="00DA5693" w:rsidRPr="009A2FC9">
              <w:rPr>
                <w:i/>
                <w:sz w:val="20"/>
                <w:szCs w:val="20"/>
              </w:rPr>
              <w:t xml:space="preserve"> – 1</w:t>
            </w:r>
            <w:r>
              <w:rPr>
                <w:i/>
                <w:sz w:val="20"/>
                <w:szCs w:val="20"/>
              </w:rPr>
              <w:t>:0</w:t>
            </w:r>
            <w:r w:rsidR="00DA5693" w:rsidRPr="009A2FC9">
              <w:rPr>
                <w:i/>
                <w:sz w:val="20"/>
                <w:szCs w:val="20"/>
              </w:rPr>
              <w:t>0p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836556" w14:textId="1204D025" w:rsidR="00DA5693" w:rsidRPr="009A2FC9" w:rsidRDefault="00DA5693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Lunch</w:t>
            </w:r>
            <w:r w:rsidR="005635A8">
              <w:rPr>
                <w:i/>
                <w:sz w:val="20"/>
                <w:szCs w:val="20"/>
              </w:rPr>
              <w:t xml:space="preserve"> (Devonshire Ballroom Pre-Function Space)</w:t>
            </w:r>
          </w:p>
        </w:tc>
      </w:tr>
      <w:tr w:rsidR="00DA5693" w:rsidRPr="0094053D" w14:paraId="6F82A398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72D880" w14:textId="7F256268" w:rsidR="00DA5693" w:rsidRPr="009A2FC9" w:rsidRDefault="00DA5693" w:rsidP="00ED0117">
            <w:pPr>
              <w:ind w:left="0" w:firstLine="0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lastRenderedPageBreak/>
              <w:t>1</w:t>
            </w:r>
            <w:r w:rsidR="0058209D">
              <w:rPr>
                <w:sz w:val="20"/>
                <w:szCs w:val="20"/>
              </w:rPr>
              <w:t>:00p – 2:00</w:t>
            </w:r>
            <w:r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E854E2" w14:textId="076150E3" w:rsidR="00DA5693" w:rsidRPr="009A2FC9" w:rsidRDefault="0058209D" w:rsidP="001F47C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Trey Richardson</w:t>
            </w:r>
            <w:r w:rsidR="00DA5693"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Ashland</w:t>
            </w:r>
            <w:r>
              <w:rPr>
                <w:sz w:val="20"/>
                <w:szCs w:val="20"/>
              </w:rPr>
              <w:t xml:space="preserve"> (Remediation Project Manager</w:t>
            </w:r>
            <w:r w:rsidR="00DA5693" w:rsidRPr="009A2FC9">
              <w:rPr>
                <w:sz w:val="20"/>
                <w:szCs w:val="20"/>
              </w:rPr>
              <w:t>)</w:t>
            </w:r>
          </w:p>
          <w:p w14:paraId="583D33F4" w14:textId="77777777" w:rsidR="00DA5693" w:rsidRDefault="00DA5693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58209D">
              <w:rPr>
                <w:i/>
                <w:sz w:val="20"/>
                <w:szCs w:val="20"/>
              </w:rPr>
              <w:t>Leaning Out Financial Processes with ENFOS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3EFF015D" w14:textId="77777777" w:rsidR="0058209D" w:rsidRDefault="0058209D" w:rsidP="00DA569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3B7AD72E" w14:textId="1F27F34C" w:rsidR="00EE6F56" w:rsidRPr="009A2FC9" w:rsidRDefault="00EE6F56" w:rsidP="00EE6F5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R Van Order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CH2M</w:t>
            </w:r>
            <w:r>
              <w:rPr>
                <w:sz w:val="20"/>
                <w:szCs w:val="20"/>
              </w:rPr>
              <w:t xml:space="preserve"> (Global Practice Director, Information Management</w:t>
            </w:r>
            <w:r w:rsidRPr="009A2FC9">
              <w:rPr>
                <w:sz w:val="20"/>
                <w:szCs w:val="20"/>
              </w:rPr>
              <w:t>)</w:t>
            </w:r>
          </w:p>
          <w:p w14:paraId="729DDC3F" w14:textId="34A05B06" w:rsidR="00EE6F56" w:rsidRDefault="00EE6F56" w:rsidP="00EE6F56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Applying Risk Assessment Methodologies to Existing Data Stores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06D0C069" w14:textId="77777777" w:rsidR="00EE6F56" w:rsidRDefault="00EE6F56" w:rsidP="00EE6F56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02B447D4" w14:textId="00F35F30" w:rsidR="00EE6F56" w:rsidRPr="009A2FC9" w:rsidRDefault="00EE6F56" w:rsidP="00EE6F5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 Campbell-Watt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Arcadis</w:t>
            </w:r>
            <w:r>
              <w:rPr>
                <w:sz w:val="20"/>
                <w:szCs w:val="20"/>
              </w:rPr>
              <w:t xml:space="preserve"> (Vice President – EHS Services</w:t>
            </w:r>
            <w:r w:rsidRPr="009A2FC9">
              <w:rPr>
                <w:sz w:val="20"/>
                <w:szCs w:val="20"/>
              </w:rPr>
              <w:t>)</w:t>
            </w:r>
          </w:p>
          <w:p w14:paraId="593451E0" w14:textId="097FBEEA" w:rsidR="00EE6F56" w:rsidRDefault="00EE6F56" w:rsidP="00EE6F56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B64B72">
              <w:rPr>
                <w:i/>
                <w:sz w:val="20"/>
                <w:szCs w:val="20"/>
              </w:rPr>
              <w:t>Arcadis Remediation Masterm</w:t>
            </w:r>
            <w:r>
              <w:rPr>
                <w:i/>
                <w:sz w:val="20"/>
                <w:szCs w:val="20"/>
              </w:rPr>
              <w:t>inds Benchmarking Summary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11723DB6" w14:textId="77777777" w:rsidR="00EE6F56" w:rsidRPr="00EE6F56" w:rsidRDefault="00EE6F56" w:rsidP="00EE6F5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0C0D264A" w14:textId="62B35AB6" w:rsidR="0058209D" w:rsidRPr="0058209D" w:rsidRDefault="00EE6F56" w:rsidP="00DA5693">
            <w:pPr>
              <w:ind w:left="0" w:firstLine="0"/>
              <w:jc w:val="left"/>
              <w:rPr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DA5693" w:rsidRPr="0094053D" w14:paraId="70FDFE28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CAFFB3" w14:textId="1D93735A" w:rsidR="00DA5693" w:rsidRPr="009A2FC9" w:rsidRDefault="00EE6F56" w:rsidP="00DA569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 – 2:15</w:t>
            </w:r>
            <w:r w:rsidR="00DA5693"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4D13D0" w14:textId="3965D905" w:rsidR="00DA5693" w:rsidRPr="00EE6F56" w:rsidRDefault="00EE6F56" w:rsidP="00A931B0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Break</w:t>
            </w:r>
          </w:p>
        </w:tc>
      </w:tr>
      <w:tr w:rsidR="00DA5693" w:rsidRPr="002F2388" w14:paraId="2661718A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0C3E70" w14:textId="5E121C20" w:rsidR="00DA5693" w:rsidRPr="00EE6F56" w:rsidRDefault="00DA5693" w:rsidP="00862749">
            <w:pPr>
              <w:ind w:left="0" w:firstLine="0"/>
              <w:rPr>
                <w:sz w:val="20"/>
                <w:szCs w:val="20"/>
              </w:rPr>
            </w:pPr>
            <w:r w:rsidRPr="00EE6F56">
              <w:rPr>
                <w:sz w:val="20"/>
                <w:szCs w:val="20"/>
              </w:rPr>
              <w:t>2:</w:t>
            </w:r>
            <w:r w:rsidR="006E305C">
              <w:rPr>
                <w:sz w:val="20"/>
                <w:szCs w:val="20"/>
              </w:rPr>
              <w:t>15p – 3:15</w:t>
            </w:r>
            <w:r w:rsidRPr="00EE6F56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3D0AA4" w14:textId="1319C051" w:rsidR="00EE6F56" w:rsidRPr="009A2FC9" w:rsidRDefault="00EE6F56" w:rsidP="00EE6F56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Peter Guy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CH2M</w:t>
            </w:r>
            <w:r>
              <w:rPr>
                <w:sz w:val="20"/>
                <w:szCs w:val="20"/>
              </w:rPr>
              <w:t xml:space="preserve"> (</w:t>
            </w:r>
            <w:r w:rsidR="00241C68">
              <w:rPr>
                <w:sz w:val="20"/>
                <w:szCs w:val="20"/>
              </w:rPr>
              <w:t>Director, Liability Data Management</w:t>
            </w:r>
            <w:r w:rsidRPr="009A2FC9">
              <w:rPr>
                <w:sz w:val="20"/>
                <w:szCs w:val="20"/>
              </w:rPr>
              <w:t>)</w:t>
            </w:r>
          </w:p>
          <w:p w14:paraId="44B88A40" w14:textId="77777777" w:rsidR="00DA5693" w:rsidRDefault="00EE6F56" w:rsidP="00670C97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670C97">
              <w:rPr>
                <w:i/>
                <w:sz w:val="20"/>
                <w:szCs w:val="20"/>
              </w:rPr>
              <w:t>Vapor Intrusion Data Collection and Predictive Technology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769CA345" w14:textId="77777777" w:rsidR="00F62194" w:rsidRDefault="00F62194" w:rsidP="00670C97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12847EAB" w14:textId="619D5DB6" w:rsidR="00F62194" w:rsidRPr="009A2FC9" w:rsidRDefault="00F62194" w:rsidP="00F6219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Andrea Rayner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Arcadis</w:t>
            </w:r>
            <w:r>
              <w:rPr>
                <w:sz w:val="20"/>
                <w:szCs w:val="20"/>
              </w:rPr>
              <w:t xml:space="preserve"> (Associate Vice President, Environment Business Line</w:t>
            </w:r>
            <w:r w:rsidRPr="009A2FC9">
              <w:rPr>
                <w:sz w:val="20"/>
                <w:szCs w:val="20"/>
              </w:rPr>
              <w:t>)</w:t>
            </w:r>
          </w:p>
          <w:p w14:paraId="7FFC10D4" w14:textId="247B9AD2" w:rsidR="00F62194" w:rsidRDefault="00F62194" w:rsidP="00F62194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TBD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34EF3DD6" w14:textId="77777777" w:rsidR="00F62194" w:rsidRDefault="00F62194" w:rsidP="00F62194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5581A8F8" w14:textId="7ADEC25D" w:rsidR="00F62194" w:rsidRPr="009A2FC9" w:rsidRDefault="00F62194" w:rsidP="00F62194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Jose Rios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7-Eleven</w:t>
            </w:r>
            <w:r>
              <w:rPr>
                <w:sz w:val="20"/>
                <w:szCs w:val="20"/>
              </w:rPr>
              <w:t xml:space="preserve"> (Manager, Environmental Services</w:t>
            </w:r>
            <w:r w:rsidRPr="009A2FC9">
              <w:rPr>
                <w:sz w:val="20"/>
                <w:szCs w:val="20"/>
              </w:rPr>
              <w:t>)</w:t>
            </w:r>
          </w:p>
          <w:p w14:paraId="6A3C0736" w14:textId="40571053" w:rsidR="00F62194" w:rsidRDefault="00F62194" w:rsidP="00F62194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Data Management in Acquisitions and Liability Transfers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59240286" w14:textId="77777777" w:rsidR="00F62194" w:rsidRPr="00F62194" w:rsidRDefault="00F62194" w:rsidP="00F62194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7FC43CE7" w14:textId="6D2AD08D" w:rsidR="00F62194" w:rsidRPr="00F62194" w:rsidRDefault="00F62194" w:rsidP="00670C97">
            <w:pPr>
              <w:ind w:left="0" w:firstLine="0"/>
              <w:jc w:val="left"/>
              <w:rPr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DA5693" w:rsidRPr="0094053D" w14:paraId="79BA6BF1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4D8C49" w14:textId="31F20AAB" w:rsidR="00DA5693" w:rsidRPr="009A2FC9" w:rsidRDefault="006E305C" w:rsidP="0086274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  <w:r w:rsidR="00DA5693" w:rsidRPr="009A2FC9">
              <w:rPr>
                <w:sz w:val="20"/>
                <w:szCs w:val="20"/>
              </w:rPr>
              <w:t>p – 3:</w:t>
            </w:r>
            <w:r>
              <w:rPr>
                <w:sz w:val="20"/>
                <w:szCs w:val="20"/>
              </w:rPr>
              <w:t>30</w:t>
            </w:r>
            <w:r w:rsidR="00DA5693"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995E10" w14:textId="1656E469" w:rsidR="00DA5693" w:rsidRPr="00F24755" w:rsidRDefault="00F24755" w:rsidP="00862749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Break</w:t>
            </w:r>
          </w:p>
        </w:tc>
      </w:tr>
      <w:tr w:rsidR="00DA5693" w:rsidRPr="0094053D" w14:paraId="07F0C0B7" w14:textId="77777777" w:rsidTr="009A2FC9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CBFE79" w14:textId="135B3B64" w:rsidR="00DA5693" w:rsidRPr="009A2FC9" w:rsidRDefault="00DA5693" w:rsidP="00862749">
            <w:pPr>
              <w:ind w:left="0" w:firstLine="0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t>3:</w:t>
            </w:r>
            <w:r w:rsidR="006E305C">
              <w:rPr>
                <w:sz w:val="20"/>
                <w:szCs w:val="20"/>
              </w:rPr>
              <w:t>30</w:t>
            </w:r>
            <w:r w:rsidRPr="009A2FC9">
              <w:rPr>
                <w:sz w:val="20"/>
                <w:szCs w:val="20"/>
              </w:rPr>
              <w:t xml:space="preserve">p – </w:t>
            </w:r>
            <w:r w:rsidR="006E305C">
              <w:rPr>
                <w:sz w:val="20"/>
                <w:szCs w:val="20"/>
              </w:rPr>
              <w:t>4:30</w:t>
            </w:r>
            <w:r w:rsidR="00862749"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40C2FA" w14:textId="77777777" w:rsidR="00971D2F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R Van Order</w:t>
            </w:r>
            <w:r w:rsidR="00DC0020">
              <w:rPr>
                <w:b/>
                <w:sz w:val="20"/>
                <w:szCs w:val="20"/>
              </w:rPr>
              <w:t>,</w:t>
            </w:r>
            <w:r w:rsidR="00DC0020" w:rsidRPr="009A2FC9">
              <w:rPr>
                <w:color w:val="00B050" w:themeColor="accent2"/>
                <w:sz w:val="20"/>
                <w:szCs w:val="20"/>
              </w:rPr>
              <w:t xml:space="preserve"> </w:t>
            </w:r>
            <w:r>
              <w:rPr>
                <w:color w:val="00B050" w:themeColor="accent2"/>
                <w:sz w:val="20"/>
                <w:szCs w:val="20"/>
              </w:rPr>
              <w:t>CH2M</w:t>
            </w:r>
            <w:r>
              <w:rPr>
                <w:sz w:val="20"/>
                <w:szCs w:val="20"/>
              </w:rPr>
              <w:t xml:space="preserve"> (Global Practice Director, Information Management</w:t>
            </w:r>
            <w:r w:rsidR="00DC0020">
              <w:rPr>
                <w:sz w:val="20"/>
                <w:szCs w:val="20"/>
              </w:rPr>
              <w:t xml:space="preserve">) </w:t>
            </w:r>
          </w:p>
          <w:p w14:paraId="11D48F72" w14:textId="77777777" w:rsidR="00DA5693" w:rsidRPr="00604550" w:rsidRDefault="00DC0020" w:rsidP="00971D2F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604550">
              <w:rPr>
                <w:i/>
                <w:sz w:val="20"/>
                <w:szCs w:val="20"/>
              </w:rPr>
              <w:t>“</w:t>
            </w:r>
            <w:r w:rsidR="00971D2F" w:rsidRPr="00604550">
              <w:rPr>
                <w:i/>
                <w:sz w:val="20"/>
                <w:szCs w:val="20"/>
              </w:rPr>
              <w:t>Selection and Implementation of Mobile Data Collection Technologies</w:t>
            </w:r>
            <w:r w:rsidRPr="00604550">
              <w:rPr>
                <w:i/>
                <w:sz w:val="20"/>
                <w:szCs w:val="20"/>
              </w:rPr>
              <w:t>”</w:t>
            </w:r>
          </w:p>
          <w:p w14:paraId="228FD3A5" w14:textId="77777777" w:rsidR="00971D2F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6817B95A" w14:textId="2E37BB59" w:rsidR="00971D2F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Kivimaki,</w:t>
            </w:r>
            <w:r w:rsidRPr="009A2FC9">
              <w:rPr>
                <w:color w:val="00B050" w:themeColor="accent2"/>
                <w:sz w:val="20"/>
                <w:szCs w:val="20"/>
              </w:rPr>
              <w:t xml:space="preserve"> </w:t>
            </w:r>
            <w:r>
              <w:rPr>
                <w:color w:val="00B050" w:themeColor="accent2"/>
                <w:sz w:val="20"/>
                <w:szCs w:val="20"/>
              </w:rPr>
              <w:t>Defense Logistics Agency</w:t>
            </w:r>
            <w:r>
              <w:rPr>
                <w:sz w:val="20"/>
                <w:szCs w:val="20"/>
              </w:rPr>
              <w:t xml:space="preserve"> (Chief - Restoration Division) </w:t>
            </w:r>
          </w:p>
          <w:p w14:paraId="712EB09F" w14:textId="3207E186" w:rsidR="00971D2F" w:rsidRPr="00604550" w:rsidRDefault="00971D2F" w:rsidP="00971D2F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604550">
              <w:rPr>
                <w:i/>
                <w:sz w:val="20"/>
                <w:szCs w:val="20"/>
              </w:rPr>
              <w:t>“How Data Management and BI Supports the Restoration Mission of DLA”</w:t>
            </w:r>
          </w:p>
          <w:p w14:paraId="7363AD77" w14:textId="77777777" w:rsidR="00971D2F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49192A75" w14:textId="17B5D8BE" w:rsidR="00971D2F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David Massengill,</w:t>
            </w:r>
            <w:r w:rsidRPr="009A2FC9">
              <w:rPr>
                <w:color w:val="00B050" w:themeColor="accent2"/>
                <w:sz w:val="20"/>
                <w:szCs w:val="20"/>
              </w:rPr>
              <w:t xml:space="preserve"> </w:t>
            </w:r>
            <w:r>
              <w:rPr>
                <w:color w:val="00B050" w:themeColor="accent2"/>
                <w:sz w:val="20"/>
                <w:szCs w:val="20"/>
              </w:rPr>
              <w:t>Georgia-Pacific</w:t>
            </w:r>
            <w:r>
              <w:rPr>
                <w:sz w:val="20"/>
                <w:szCs w:val="20"/>
              </w:rPr>
              <w:t xml:space="preserve"> (Senior Director – Environmental Remediation and Venture Management) </w:t>
            </w:r>
          </w:p>
          <w:p w14:paraId="657EA278" w14:textId="10008543" w:rsidR="00971D2F" w:rsidRPr="00604550" w:rsidRDefault="00971D2F" w:rsidP="00971D2F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604550">
              <w:rPr>
                <w:i/>
                <w:sz w:val="20"/>
                <w:szCs w:val="20"/>
              </w:rPr>
              <w:t>“Innovation – Improving Data Collection and Interpretation”</w:t>
            </w:r>
          </w:p>
          <w:p w14:paraId="52029BA0" w14:textId="77777777" w:rsidR="00971D2F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4FEE66F6" w14:textId="02216210" w:rsidR="00971D2F" w:rsidRPr="009A2FC9" w:rsidRDefault="00971D2F" w:rsidP="00971D2F">
            <w:pPr>
              <w:ind w:left="0" w:firstLine="0"/>
              <w:jc w:val="left"/>
              <w:rPr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DC0020" w:rsidRPr="0094053D" w14:paraId="6B31D28B" w14:textId="77777777" w:rsidTr="006E0928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E5A99B" w14:textId="26437159" w:rsidR="00DC0020" w:rsidRPr="009A2FC9" w:rsidRDefault="006E305C" w:rsidP="006E092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4:30p – 4:45</w:t>
            </w:r>
            <w:r w:rsidR="00DC0020"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A85782" w14:textId="5EF007A1" w:rsidR="00DC0020" w:rsidRPr="001F3BB6" w:rsidRDefault="00EA6C84" w:rsidP="006E0928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Contest Winners and </w:t>
            </w:r>
            <w:r w:rsidR="001F3BB6" w:rsidRPr="001F3BB6">
              <w:rPr>
                <w:i/>
                <w:sz w:val="20"/>
                <w:szCs w:val="20"/>
              </w:rPr>
              <w:t>Prizes</w:t>
            </w:r>
          </w:p>
        </w:tc>
      </w:tr>
      <w:tr w:rsidR="001F3BB6" w:rsidRPr="0094053D" w14:paraId="3C2B45AE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606180" w14:textId="0068717A" w:rsidR="001F3BB6" w:rsidRPr="009A2FC9" w:rsidRDefault="001F3BB6" w:rsidP="009F677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FE846E" w14:textId="1402B9ED" w:rsidR="001F3BB6" w:rsidRPr="009A2FC9" w:rsidRDefault="001F3BB6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in 1</w:t>
            </w:r>
            <w:r w:rsidRPr="001F3BB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Floor Lobby</w:t>
            </w:r>
            <w:r>
              <w:rPr>
                <w:sz w:val="20"/>
                <w:szCs w:val="20"/>
              </w:rPr>
              <w:t xml:space="preserve"> – Chicago River Walk to </w:t>
            </w:r>
            <w:r w:rsidR="00D953DD">
              <w:rPr>
                <w:sz w:val="20"/>
                <w:szCs w:val="20"/>
              </w:rPr>
              <w:t>Dusable Harbor</w:t>
            </w:r>
          </w:p>
        </w:tc>
      </w:tr>
      <w:tr w:rsidR="001F3BB6" w:rsidRPr="0094053D" w14:paraId="0F3F9975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1CF641" w14:textId="49588DF5" w:rsidR="001F3BB6" w:rsidRPr="009A2FC9" w:rsidRDefault="00E46E23" w:rsidP="009F677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 – 9:00</w:t>
            </w:r>
            <w:r w:rsidR="001F3BB6"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2017D8" w14:textId="47B23DBE" w:rsidR="001F3BB6" w:rsidRPr="001F3BB6" w:rsidRDefault="00E46E23" w:rsidP="00E46E2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604550">
              <w:rPr>
                <w:b/>
                <w:sz w:val="20"/>
                <w:szCs w:val="20"/>
              </w:rPr>
              <w:t>Lake Michigan Dinner Cruise</w:t>
            </w:r>
            <w:r>
              <w:rPr>
                <w:sz w:val="20"/>
                <w:szCs w:val="20"/>
              </w:rPr>
              <w:t xml:space="preserve"> - </w:t>
            </w:r>
            <w:r w:rsidRPr="00E46E23">
              <w:rPr>
                <w:sz w:val="20"/>
                <w:szCs w:val="20"/>
              </w:rPr>
              <w:t>Anita Dee Yacht Charter</w:t>
            </w:r>
            <w:r w:rsidR="00B64B72">
              <w:rPr>
                <w:sz w:val="20"/>
                <w:szCs w:val="20"/>
              </w:rPr>
              <w:t xml:space="preserve"> (Extra Guest tickets available upon registration</w:t>
            </w:r>
            <w:r>
              <w:rPr>
                <w:sz w:val="20"/>
                <w:szCs w:val="20"/>
              </w:rPr>
              <w:t>)</w:t>
            </w:r>
            <w:r w:rsidR="00F1138C">
              <w:rPr>
                <w:sz w:val="20"/>
                <w:szCs w:val="20"/>
              </w:rPr>
              <w:t>.  Boarding starts at 5:30p and departure is at 6:00p.</w:t>
            </w:r>
          </w:p>
        </w:tc>
      </w:tr>
    </w:tbl>
    <w:p w14:paraId="15EEC4C5" w14:textId="77777777" w:rsidR="001F3BB6" w:rsidRDefault="001F3BB6" w:rsidP="001F3BB6">
      <w:pPr>
        <w:ind w:left="0" w:firstLine="0"/>
      </w:pPr>
    </w:p>
    <w:p w14:paraId="3A1DDBB0" w14:textId="77777777" w:rsidR="00F3294B" w:rsidRDefault="00F3294B" w:rsidP="00F3294B">
      <w:pPr>
        <w:ind w:left="0" w:firstLine="0"/>
      </w:pPr>
    </w:p>
    <w:p w14:paraId="164900FF" w14:textId="77777777" w:rsidR="00C15EC9" w:rsidRDefault="00C15EC9" w:rsidP="00F3294B">
      <w:pPr>
        <w:ind w:left="0" w:firstLine="0"/>
      </w:pPr>
    </w:p>
    <w:p w14:paraId="6F0B91E9" w14:textId="77777777" w:rsidR="007003DD" w:rsidRDefault="007003DD" w:rsidP="00C15EC9">
      <w:pPr>
        <w:spacing w:after="120"/>
        <w:ind w:left="0" w:firstLine="0"/>
      </w:pPr>
    </w:p>
    <w:p w14:paraId="5A297E7D" w14:textId="069FD0CC" w:rsidR="00C15EC9" w:rsidRPr="005B3593" w:rsidRDefault="00C15EC9" w:rsidP="00C15EC9">
      <w:pPr>
        <w:spacing w:after="120"/>
        <w:ind w:left="0" w:firstLine="0"/>
        <w:rPr>
          <w:color w:val="00B050" w:themeColor="accent2"/>
          <w:sz w:val="18"/>
        </w:rPr>
      </w:pPr>
      <w:r>
        <w:rPr>
          <w:b/>
          <w:color w:val="00B050" w:themeColor="accent2"/>
        </w:rPr>
        <w:lastRenderedPageBreak/>
        <w:t>September 15 - Friday</w:t>
      </w:r>
      <w:r w:rsidRPr="005B3593">
        <w:rPr>
          <w:b/>
          <w:color w:val="00B050" w:themeColor="accent2"/>
        </w:rPr>
        <w:t xml:space="preserve"> </w:t>
      </w:r>
      <w:r w:rsidRPr="005B3593">
        <w:rPr>
          <w:color w:val="00B050" w:themeColor="accent2"/>
          <w:sz w:val="18"/>
        </w:rPr>
        <w:t>(</w:t>
      </w:r>
      <w:r>
        <w:rPr>
          <w:color w:val="00B050" w:themeColor="accent2"/>
          <w:sz w:val="18"/>
        </w:rPr>
        <w:t>Devonshire Ballroom</w:t>
      </w:r>
      <w:r w:rsidRPr="005B3593">
        <w:rPr>
          <w:color w:val="00B050" w:themeColor="accent2"/>
          <w:sz w:val="18"/>
        </w:rPr>
        <w:t>)</w:t>
      </w:r>
    </w:p>
    <w:tbl>
      <w:tblPr>
        <w:tblStyle w:val="TableGrid"/>
        <w:tblW w:w="9929" w:type="dxa"/>
        <w:tblBorders>
          <w:top w:val="single" w:sz="4" w:space="0" w:color="00B050" w:themeColor="accent2"/>
          <w:left w:val="none" w:sz="0" w:space="0" w:color="auto"/>
          <w:bottom w:val="single" w:sz="4" w:space="0" w:color="00B050" w:themeColor="accent2"/>
          <w:right w:val="none" w:sz="0" w:space="0" w:color="auto"/>
          <w:insideH w:val="single" w:sz="4" w:space="0" w:color="00B050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8104"/>
      </w:tblGrid>
      <w:tr w:rsidR="00C15EC9" w:rsidRPr="00DA5693" w14:paraId="16B75631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E65DF3" w14:textId="77777777" w:rsidR="00C15EC9" w:rsidRPr="009A2FC9" w:rsidRDefault="00C15EC9" w:rsidP="009F677C">
            <w:pPr>
              <w:ind w:left="0" w:right="-299" w:firstLine="0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8:00a – 9:00a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AEF345" w14:textId="77777777" w:rsidR="00C15EC9" w:rsidRPr="009A2F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Breakfast</w:t>
            </w:r>
            <w:r>
              <w:rPr>
                <w:i/>
                <w:sz w:val="20"/>
                <w:szCs w:val="20"/>
              </w:rPr>
              <w:t xml:space="preserve"> (Devonshire Ballroom Pre-Function Space)</w:t>
            </w:r>
          </w:p>
        </w:tc>
      </w:tr>
      <w:tr w:rsidR="00C15EC9" w:rsidRPr="002F2388" w14:paraId="07A0F70F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724B27" w14:textId="77777777" w:rsidR="00C15EC9" w:rsidRPr="009A2FC9" w:rsidRDefault="00C15EC9" w:rsidP="009F677C">
            <w:pPr>
              <w:ind w:left="0" w:firstLine="0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t>9:00a – 9:30a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B9D73B" w14:textId="5A5B2935" w:rsidR="00C15EC9" w:rsidRPr="009A2FC9" w:rsidRDefault="002326D9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Torrie Behrens</w:t>
            </w:r>
            <w:r w:rsidR="00C15EC9" w:rsidRPr="009A2FC9">
              <w:rPr>
                <w:sz w:val="20"/>
                <w:szCs w:val="20"/>
              </w:rPr>
              <w:t xml:space="preserve">, </w:t>
            </w:r>
            <w:r w:rsidR="00C15EC9" w:rsidRPr="009A2FC9">
              <w:rPr>
                <w:color w:val="00B050" w:themeColor="accent2"/>
                <w:sz w:val="20"/>
                <w:szCs w:val="20"/>
              </w:rPr>
              <w:t>ENFOS</w:t>
            </w:r>
            <w:r w:rsidR="00C15EC9" w:rsidRPr="009A2FC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Senior Implementation Manager</w:t>
            </w:r>
            <w:r w:rsidR="00C15EC9" w:rsidRPr="009A2FC9">
              <w:rPr>
                <w:sz w:val="20"/>
                <w:szCs w:val="20"/>
              </w:rPr>
              <w:t>)</w:t>
            </w:r>
          </w:p>
          <w:p w14:paraId="0582D7E4" w14:textId="0739696F" w:rsidR="00C15EC9" w:rsidRPr="009A2FC9" w:rsidRDefault="00C15EC9" w:rsidP="00C15EC9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“ENFOS Remediation Performance Dashboards”</w:t>
            </w:r>
          </w:p>
        </w:tc>
      </w:tr>
      <w:tr w:rsidR="00C15EC9" w:rsidRPr="00DA5693" w14:paraId="7FCDAEC5" w14:textId="77777777" w:rsidTr="009F677C">
        <w:trPr>
          <w:trHeight w:val="2776"/>
        </w:trPr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32BAE3" w14:textId="77777777" w:rsidR="00C15EC9" w:rsidRPr="009A2FC9" w:rsidRDefault="00C15EC9" w:rsidP="009F677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 – 10:30</w:t>
            </w:r>
            <w:r w:rsidRPr="009A2FC9">
              <w:rPr>
                <w:sz w:val="20"/>
                <w:szCs w:val="20"/>
              </w:rPr>
              <w:t>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387865" w14:textId="505B050C" w:rsidR="00C15EC9" w:rsidRPr="009A2FC9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 w:rsidRPr="00C15EC9">
              <w:rPr>
                <w:b/>
                <w:sz w:val="20"/>
                <w:szCs w:val="20"/>
              </w:rPr>
              <w:t>Bill Bow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AECOM</w:t>
            </w:r>
            <w:r>
              <w:rPr>
                <w:sz w:val="20"/>
                <w:szCs w:val="20"/>
              </w:rPr>
              <w:t xml:space="preserve"> (Senior Vice President)</w:t>
            </w:r>
          </w:p>
          <w:p w14:paraId="7F6FA409" w14:textId="1D32D84C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“TBD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78F4FC4E" w14:textId="77777777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69803318" w14:textId="43488A02" w:rsidR="00C15EC9" w:rsidRPr="009A2FC9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Sheryl Telford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Chemours</w:t>
            </w:r>
            <w:r>
              <w:rPr>
                <w:sz w:val="20"/>
                <w:szCs w:val="20"/>
              </w:rPr>
              <w:t xml:space="preserve"> (Director, EHS &amp; Remediation)</w:t>
            </w:r>
          </w:p>
          <w:p w14:paraId="76351C2C" w14:textId="4ABDC259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“Business Intelligence at Chemours”</w:t>
            </w:r>
          </w:p>
          <w:p w14:paraId="6E86B8DF" w14:textId="77777777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416F2AA3" w14:textId="6C63FB2E" w:rsidR="00C15EC9" w:rsidRPr="009A2FC9" w:rsidRDefault="00403B9C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 w:rsidRPr="00403B9C">
              <w:rPr>
                <w:b/>
                <w:sz w:val="20"/>
                <w:szCs w:val="20"/>
              </w:rPr>
              <w:t>Peter Guy</w:t>
            </w:r>
            <w:r w:rsidR="00C15EC9"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CH2M</w:t>
            </w:r>
            <w:r w:rsidR="00C15EC9">
              <w:rPr>
                <w:sz w:val="20"/>
                <w:szCs w:val="20"/>
              </w:rPr>
              <w:t xml:space="preserve"> (</w:t>
            </w:r>
            <w:r w:rsidR="00241C68">
              <w:rPr>
                <w:sz w:val="20"/>
                <w:szCs w:val="20"/>
              </w:rPr>
              <w:t>Director, Liability Data Management</w:t>
            </w:r>
            <w:r w:rsidR="00C15EC9">
              <w:rPr>
                <w:sz w:val="20"/>
                <w:szCs w:val="20"/>
              </w:rPr>
              <w:t>)</w:t>
            </w:r>
          </w:p>
          <w:p w14:paraId="60C39125" w14:textId="29B380B4" w:rsidR="00C15EC9" w:rsidRDefault="00403B9C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“Sustainable Remediation Data Requirements</w:t>
            </w:r>
            <w:r w:rsidR="00C15EC9" w:rsidRPr="009A2FC9">
              <w:rPr>
                <w:i/>
                <w:sz w:val="20"/>
                <w:szCs w:val="20"/>
              </w:rPr>
              <w:t>”</w:t>
            </w:r>
          </w:p>
          <w:p w14:paraId="49A421CA" w14:textId="77777777" w:rsidR="00C15EC9" w:rsidRPr="00386600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38B12B0F" w14:textId="77777777" w:rsidR="00C15EC9" w:rsidRPr="005C5E42" w:rsidRDefault="00C15EC9" w:rsidP="009F677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C15EC9" w:rsidRPr="0094053D" w14:paraId="4750BB2A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B6B0FB" w14:textId="5A7EBA11" w:rsidR="00C15EC9" w:rsidRPr="009A2FC9" w:rsidRDefault="006E305C" w:rsidP="009F677C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10:30a – 10:45</w:t>
            </w:r>
            <w:r w:rsidR="00C15EC9" w:rsidRPr="009A2FC9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B058F0" w14:textId="77777777" w:rsidR="00C15EC9" w:rsidRPr="009A2F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Break</w:t>
            </w:r>
          </w:p>
        </w:tc>
      </w:tr>
      <w:tr w:rsidR="00C15EC9" w:rsidRPr="0094053D" w14:paraId="12E48FE2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291B23" w14:textId="6EC214F7" w:rsidR="00C15EC9" w:rsidRPr="009A2FC9" w:rsidRDefault="006E305C" w:rsidP="009F677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C15EC9">
              <w:rPr>
                <w:sz w:val="20"/>
                <w:szCs w:val="20"/>
              </w:rPr>
              <w:t>a – 11:</w:t>
            </w:r>
            <w:r>
              <w:rPr>
                <w:sz w:val="20"/>
                <w:szCs w:val="20"/>
              </w:rPr>
              <w:t>45</w:t>
            </w:r>
            <w:r w:rsidR="00C15EC9" w:rsidRPr="009A2FC9">
              <w:rPr>
                <w:sz w:val="20"/>
                <w:szCs w:val="20"/>
              </w:rPr>
              <w:t>a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030898" w14:textId="359707D1" w:rsidR="00C15EC9" w:rsidRPr="009A2FC9" w:rsidRDefault="00403B9C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Craig Divine</w:t>
            </w:r>
            <w:r w:rsidR="00C15EC9">
              <w:rPr>
                <w:sz w:val="20"/>
                <w:szCs w:val="20"/>
              </w:rPr>
              <w:t xml:space="preserve">, </w:t>
            </w:r>
            <w:r w:rsidR="00C15EC9">
              <w:rPr>
                <w:color w:val="00B050" w:themeColor="accent2"/>
                <w:sz w:val="20"/>
                <w:szCs w:val="20"/>
              </w:rPr>
              <w:t>A</w:t>
            </w:r>
            <w:r>
              <w:rPr>
                <w:color w:val="00B050" w:themeColor="accent2"/>
                <w:sz w:val="20"/>
                <w:szCs w:val="20"/>
              </w:rPr>
              <w:t>rcadis</w:t>
            </w:r>
            <w:r>
              <w:rPr>
                <w:sz w:val="20"/>
                <w:szCs w:val="20"/>
              </w:rPr>
              <w:t xml:space="preserve"> (Vice President</w:t>
            </w:r>
            <w:r w:rsidR="00C15EC9" w:rsidRPr="009A2FC9">
              <w:rPr>
                <w:sz w:val="20"/>
                <w:szCs w:val="20"/>
              </w:rPr>
              <w:t>)</w:t>
            </w:r>
          </w:p>
          <w:p w14:paraId="7A6DAB39" w14:textId="7E3E2FC0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403B9C">
              <w:rPr>
                <w:i/>
                <w:sz w:val="20"/>
                <w:szCs w:val="20"/>
              </w:rPr>
              <w:t>Portfolio Management and Enterprise Productivity – Remediation Advances Applying IBM Watson”</w:t>
            </w:r>
          </w:p>
          <w:p w14:paraId="5C4E9B26" w14:textId="77777777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4EA2DAF1" w14:textId="7B82085A" w:rsidR="00C15EC9" w:rsidRPr="009A2FC9" w:rsidRDefault="003379E6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Danny Kite</w:t>
            </w:r>
            <w:r w:rsidR="00C15E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TOTAL RETIA USA</w:t>
            </w:r>
            <w:r w:rsidR="00C15EC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President</w:t>
            </w:r>
            <w:r w:rsidR="00C15EC9" w:rsidRPr="009A2FC9">
              <w:rPr>
                <w:sz w:val="20"/>
                <w:szCs w:val="20"/>
              </w:rPr>
              <w:t>)</w:t>
            </w:r>
          </w:p>
          <w:p w14:paraId="58B63D18" w14:textId="088C9887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3379E6">
              <w:rPr>
                <w:i/>
                <w:sz w:val="20"/>
                <w:szCs w:val="20"/>
              </w:rPr>
              <w:t>The Future of Business Intelligence at Total</w:t>
            </w:r>
            <w:r>
              <w:rPr>
                <w:i/>
                <w:sz w:val="20"/>
                <w:szCs w:val="20"/>
              </w:rPr>
              <w:t>”</w:t>
            </w:r>
          </w:p>
          <w:p w14:paraId="6252B0FC" w14:textId="77777777" w:rsidR="00C15EC9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7649D031" w14:textId="63209465" w:rsidR="009E1842" w:rsidRPr="009A2FC9" w:rsidRDefault="009E1842" w:rsidP="009E184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Matt Handford, </w:t>
            </w:r>
            <w:r>
              <w:rPr>
                <w:color w:val="00B050" w:themeColor="accent2"/>
                <w:sz w:val="20"/>
                <w:szCs w:val="20"/>
              </w:rPr>
              <w:t>Ernst &amp; Young LLP,</w:t>
            </w:r>
            <w:r>
              <w:rPr>
                <w:sz w:val="20"/>
                <w:szCs w:val="20"/>
              </w:rPr>
              <w:t xml:space="preserve"> (Senior Manager-Assurance Services</w:t>
            </w:r>
            <w:r w:rsidRPr="009A2FC9">
              <w:rPr>
                <w:sz w:val="20"/>
                <w:szCs w:val="20"/>
              </w:rPr>
              <w:t>)</w:t>
            </w:r>
          </w:p>
          <w:p w14:paraId="08C4DDF7" w14:textId="412DFD2E" w:rsidR="009E1842" w:rsidRDefault="009E1842" w:rsidP="009E1842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>
              <w:rPr>
                <w:i/>
                <w:sz w:val="20"/>
                <w:szCs w:val="20"/>
              </w:rPr>
              <w:t>Observations on the Data Journey from Remediation to the Balance Sheet”</w:t>
            </w:r>
          </w:p>
          <w:p w14:paraId="6A8F708C" w14:textId="037A4D7A" w:rsidR="003379E6" w:rsidRDefault="003379E6" w:rsidP="00526283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14C430DD" w14:textId="77777777" w:rsidR="003379E6" w:rsidRDefault="003379E6" w:rsidP="009F677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195CA9A3" w14:textId="77777777" w:rsidR="00C15EC9" w:rsidRPr="00D01704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C15EC9" w:rsidRPr="002F2388" w14:paraId="6C0B0B81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BB4137" w14:textId="05E928C9" w:rsidR="00C15EC9" w:rsidRPr="009A2FC9" w:rsidRDefault="006E305C" w:rsidP="009F677C">
            <w:pPr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11:45</w:t>
            </w:r>
            <w:r w:rsidR="005C73F7">
              <w:rPr>
                <w:i/>
                <w:sz w:val="20"/>
                <w:szCs w:val="20"/>
              </w:rPr>
              <w:t>a</w:t>
            </w:r>
            <w:r w:rsidR="00C15EC9" w:rsidRPr="009A2FC9">
              <w:rPr>
                <w:i/>
                <w:sz w:val="20"/>
                <w:szCs w:val="20"/>
              </w:rPr>
              <w:t xml:space="preserve"> – 1</w:t>
            </w:r>
            <w:r>
              <w:rPr>
                <w:i/>
                <w:sz w:val="20"/>
                <w:szCs w:val="20"/>
              </w:rPr>
              <w:t>2:45</w:t>
            </w:r>
            <w:r w:rsidR="00C15EC9" w:rsidRPr="009A2FC9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C1DB69" w14:textId="77777777" w:rsidR="00C15EC9" w:rsidRPr="009A2F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Lunch</w:t>
            </w:r>
            <w:r>
              <w:rPr>
                <w:i/>
                <w:sz w:val="20"/>
                <w:szCs w:val="20"/>
              </w:rPr>
              <w:t xml:space="preserve"> (Devonshire Ballroom Pre-Function Space)</w:t>
            </w:r>
          </w:p>
        </w:tc>
      </w:tr>
      <w:tr w:rsidR="00C15EC9" w:rsidRPr="0094053D" w14:paraId="1FCF57C3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C55530" w14:textId="511F3EA5" w:rsidR="00C15EC9" w:rsidRPr="009A2FC9" w:rsidRDefault="00C15EC9" w:rsidP="009F677C">
            <w:pPr>
              <w:ind w:left="0" w:firstLine="0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t>1</w:t>
            </w:r>
            <w:r w:rsidR="006E305C">
              <w:rPr>
                <w:sz w:val="20"/>
                <w:szCs w:val="20"/>
              </w:rPr>
              <w:t>2:45p – 2:30</w:t>
            </w:r>
            <w:r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62000E" w14:textId="2FE79177" w:rsidR="00C15EC9" w:rsidRPr="009A2FC9" w:rsidRDefault="00241C68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Stella Karnis</w:t>
            </w:r>
            <w:r w:rsidR="00C15EC9"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Canadian National Railway</w:t>
            </w:r>
            <w:r>
              <w:rPr>
                <w:sz w:val="20"/>
                <w:szCs w:val="20"/>
              </w:rPr>
              <w:t xml:space="preserve"> (Senior Manager of Environmental Affairs</w:t>
            </w:r>
            <w:r w:rsidR="00C15EC9" w:rsidRPr="009A2FC9">
              <w:rPr>
                <w:sz w:val="20"/>
                <w:szCs w:val="20"/>
              </w:rPr>
              <w:t>)</w:t>
            </w:r>
          </w:p>
          <w:p w14:paraId="11A90F67" w14:textId="00F1D77A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241C68">
              <w:rPr>
                <w:i/>
                <w:sz w:val="20"/>
                <w:szCs w:val="20"/>
              </w:rPr>
              <w:t>The Future of B</w:t>
            </w:r>
            <w:r w:rsidR="007003DD">
              <w:rPr>
                <w:i/>
                <w:sz w:val="20"/>
                <w:szCs w:val="20"/>
              </w:rPr>
              <w:t>usiness Intelligence</w:t>
            </w:r>
            <w:r w:rsidR="00241C68">
              <w:rPr>
                <w:i/>
                <w:sz w:val="20"/>
                <w:szCs w:val="20"/>
              </w:rPr>
              <w:t xml:space="preserve"> at CN Railway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1DC08EB4" w14:textId="77777777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</w:p>
          <w:p w14:paraId="7F2F5046" w14:textId="4F789A46" w:rsidR="00C15EC9" w:rsidRPr="009A2FC9" w:rsidRDefault="00621260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Ellsmore</w:t>
            </w:r>
            <w:r w:rsidR="00C15EC9"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Rubik</w:t>
            </w:r>
            <w:r w:rsidR="002326D9">
              <w:rPr>
                <w:sz w:val="20"/>
                <w:szCs w:val="20"/>
              </w:rPr>
              <w:t xml:space="preserve"> (Senior </w:t>
            </w:r>
            <w:r>
              <w:rPr>
                <w:sz w:val="20"/>
                <w:szCs w:val="20"/>
              </w:rPr>
              <w:t>Geologist</w:t>
            </w:r>
            <w:r w:rsidR="00C15EC9" w:rsidRPr="009A2FC9">
              <w:rPr>
                <w:sz w:val="20"/>
                <w:szCs w:val="20"/>
              </w:rPr>
              <w:t>)</w:t>
            </w:r>
          </w:p>
          <w:p w14:paraId="5527992C" w14:textId="30984358" w:rsidR="00C15EC9" w:rsidRDefault="00C15EC9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621260">
              <w:rPr>
                <w:i/>
                <w:sz w:val="20"/>
                <w:szCs w:val="20"/>
              </w:rPr>
              <w:t>Integrating Data Verification Services with ENFOS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44E8FCFC" w14:textId="77777777" w:rsidR="00C15EC9" w:rsidRPr="00EE6F56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</w:p>
          <w:p w14:paraId="68980CA3" w14:textId="16B25149" w:rsidR="00FB6918" w:rsidRPr="009A2FC9" w:rsidRDefault="00FB6918" w:rsidP="00FB691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Christopher Weesner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Claene</w:t>
            </w:r>
            <w:r>
              <w:rPr>
                <w:sz w:val="20"/>
                <w:szCs w:val="20"/>
              </w:rPr>
              <w:t xml:space="preserve"> (Partner</w:t>
            </w:r>
            <w:r w:rsidRPr="009A2FC9">
              <w:rPr>
                <w:sz w:val="20"/>
                <w:szCs w:val="20"/>
              </w:rPr>
              <w:t>)</w:t>
            </w:r>
          </w:p>
          <w:p w14:paraId="2C29AD9F" w14:textId="258582E1" w:rsidR="00FB6918" w:rsidRDefault="00FB6918" w:rsidP="00FB6918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D82E59">
              <w:rPr>
                <w:i/>
                <w:sz w:val="20"/>
                <w:szCs w:val="20"/>
              </w:rPr>
              <w:t xml:space="preserve">Cost Estimating: </w:t>
            </w:r>
            <w:r>
              <w:rPr>
                <w:i/>
                <w:sz w:val="20"/>
                <w:szCs w:val="20"/>
              </w:rPr>
              <w:t>RACER Software and ENFOS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0EE8F180" w14:textId="77777777" w:rsidR="00FB6918" w:rsidRDefault="00FB6918" w:rsidP="00905499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085DBE63" w14:textId="586E0184" w:rsidR="00905499" w:rsidRPr="009A2FC9" w:rsidRDefault="00905499" w:rsidP="0090549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Well</w:t>
            </w:r>
            <w:r w:rsidRPr="009A2FC9">
              <w:rPr>
                <w:sz w:val="20"/>
                <w:szCs w:val="20"/>
              </w:rPr>
              <w:t xml:space="preserve">, </w:t>
            </w:r>
            <w:r>
              <w:rPr>
                <w:color w:val="00B050" w:themeColor="accent2"/>
                <w:sz w:val="20"/>
                <w:szCs w:val="20"/>
              </w:rPr>
              <w:t>ENFOS</w:t>
            </w:r>
            <w:r>
              <w:rPr>
                <w:sz w:val="20"/>
                <w:szCs w:val="20"/>
              </w:rPr>
              <w:t xml:space="preserve"> (Executive Vice President / COO</w:t>
            </w:r>
            <w:r w:rsidRPr="009A2FC9">
              <w:rPr>
                <w:sz w:val="20"/>
                <w:szCs w:val="20"/>
              </w:rPr>
              <w:t>)</w:t>
            </w:r>
          </w:p>
          <w:p w14:paraId="0F5D8F98" w14:textId="763E84BF" w:rsidR="00905499" w:rsidRDefault="00905499" w:rsidP="00905499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9A2FC9">
              <w:rPr>
                <w:i/>
                <w:sz w:val="20"/>
                <w:szCs w:val="20"/>
              </w:rPr>
              <w:t>“</w:t>
            </w:r>
            <w:r w:rsidR="00D82E59">
              <w:rPr>
                <w:i/>
                <w:sz w:val="20"/>
                <w:szCs w:val="20"/>
              </w:rPr>
              <w:t>Remediation Data Exploration Using Ad-Hoc Reporting</w:t>
            </w:r>
            <w:r w:rsidRPr="009A2FC9">
              <w:rPr>
                <w:i/>
                <w:sz w:val="20"/>
                <w:szCs w:val="20"/>
              </w:rPr>
              <w:t>”</w:t>
            </w:r>
          </w:p>
          <w:p w14:paraId="3ED60E20" w14:textId="77777777" w:rsidR="00621260" w:rsidRDefault="00621260" w:rsidP="009F677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393E22F1" w14:textId="77777777" w:rsidR="00C15EC9" w:rsidRPr="0058209D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  <w:r w:rsidRPr="005C5E42">
              <w:rPr>
                <w:b/>
                <w:sz w:val="20"/>
                <w:szCs w:val="20"/>
              </w:rPr>
              <w:t>Q&amp;A with Speakers</w:t>
            </w:r>
          </w:p>
        </w:tc>
      </w:tr>
      <w:tr w:rsidR="00C15EC9" w:rsidRPr="002F2388" w14:paraId="66BED79D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423F71" w14:textId="0F3BC77B" w:rsidR="00C15EC9" w:rsidRPr="00EE6F56" w:rsidRDefault="00C15EC9" w:rsidP="009F677C">
            <w:pPr>
              <w:ind w:left="0" w:firstLine="0"/>
              <w:rPr>
                <w:sz w:val="20"/>
                <w:szCs w:val="20"/>
              </w:rPr>
            </w:pPr>
            <w:r w:rsidRPr="00EE6F56">
              <w:rPr>
                <w:sz w:val="20"/>
                <w:szCs w:val="20"/>
              </w:rPr>
              <w:lastRenderedPageBreak/>
              <w:t>2:</w:t>
            </w:r>
            <w:r w:rsidR="006E305C">
              <w:rPr>
                <w:sz w:val="20"/>
                <w:szCs w:val="20"/>
              </w:rPr>
              <w:t>30</w:t>
            </w:r>
            <w:r w:rsidR="00EE1364">
              <w:rPr>
                <w:sz w:val="20"/>
                <w:szCs w:val="20"/>
              </w:rPr>
              <w:t>p – 2:45</w:t>
            </w:r>
            <w:r w:rsidRPr="00EE6F56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5537B8" w14:textId="2F71C9B1" w:rsidR="00FB6918" w:rsidRPr="00FB6918" w:rsidRDefault="00FB6918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 w:rsidRPr="00FB6918">
              <w:rPr>
                <w:i/>
                <w:sz w:val="20"/>
                <w:szCs w:val="20"/>
              </w:rPr>
              <w:t>Contest Winners and Prizes</w:t>
            </w:r>
          </w:p>
          <w:p w14:paraId="0F477DCA" w14:textId="77777777" w:rsidR="00FB6918" w:rsidRDefault="00FB6918" w:rsidP="009F677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  <w:p w14:paraId="54CBBE65" w14:textId="40816664" w:rsidR="000C5530" w:rsidRDefault="000C5530" w:rsidP="000C553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Craig Modesitt,</w:t>
            </w:r>
            <w:r w:rsidRPr="009A2FC9">
              <w:rPr>
                <w:color w:val="00B050" w:themeColor="accent2"/>
                <w:sz w:val="20"/>
                <w:szCs w:val="20"/>
              </w:rPr>
              <w:t xml:space="preserve"> </w:t>
            </w:r>
            <w:r>
              <w:rPr>
                <w:color w:val="00B050" w:themeColor="accent2"/>
                <w:sz w:val="20"/>
                <w:szCs w:val="20"/>
              </w:rPr>
              <w:t>ENFOS</w:t>
            </w:r>
            <w:r>
              <w:rPr>
                <w:sz w:val="20"/>
                <w:szCs w:val="20"/>
              </w:rPr>
              <w:t xml:space="preserve"> (President / CEO) </w:t>
            </w:r>
          </w:p>
          <w:p w14:paraId="2753FD4A" w14:textId="391971A3" w:rsidR="000C5530" w:rsidRDefault="000C5530" w:rsidP="000C553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  <w:p w14:paraId="70A78C50" w14:textId="2E6B0340" w:rsidR="00C15EC9" w:rsidRPr="00F62194" w:rsidRDefault="00C15EC9" w:rsidP="009F677C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15EC9" w:rsidRPr="0094053D" w14:paraId="5A681F5B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629A4C" w14:textId="3D7FB50F" w:rsidR="00C15EC9" w:rsidRPr="009A2FC9" w:rsidRDefault="00EE1364" w:rsidP="009F677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="00C15EC9" w:rsidRPr="009A2FC9">
              <w:rPr>
                <w:sz w:val="20"/>
                <w:szCs w:val="20"/>
              </w:rPr>
              <w:t>p – 3:</w:t>
            </w:r>
            <w:r w:rsidR="000C5530">
              <w:rPr>
                <w:sz w:val="20"/>
                <w:szCs w:val="20"/>
              </w:rPr>
              <w:t>30</w:t>
            </w:r>
            <w:r w:rsidR="00C15EC9"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C61D8A" w14:textId="03C9529C" w:rsidR="00C15EC9" w:rsidRPr="00F24755" w:rsidRDefault="00D522B8" w:rsidP="009F677C">
            <w:pPr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</w:t>
            </w:r>
            <w:r w:rsidR="00604550">
              <w:rPr>
                <w:i/>
                <w:sz w:val="20"/>
                <w:szCs w:val="20"/>
              </w:rPr>
              <w:t>re</w:t>
            </w:r>
            <w:r>
              <w:rPr>
                <w:i/>
                <w:sz w:val="20"/>
                <w:szCs w:val="20"/>
              </w:rPr>
              <w:t>well Networking</w:t>
            </w:r>
          </w:p>
        </w:tc>
      </w:tr>
      <w:tr w:rsidR="006E305C" w:rsidRPr="0094053D" w14:paraId="61854C92" w14:textId="77777777" w:rsidTr="009F677C">
        <w:tc>
          <w:tcPr>
            <w:tcW w:w="1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006C02" w14:textId="00C04CB7" w:rsidR="006E305C" w:rsidRPr="009A2FC9" w:rsidRDefault="006E305C" w:rsidP="009F677C">
            <w:pPr>
              <w:ind w:left="0" w:firstLine="0"/>
              <w:rPr>
                <w:sz w:val="20"/>
                <w:szCs w:val="20"/>
              </w:rPr>
            </w:pPr>
            <w:r w:rsidRPr="009A2FC9">
              <w:rPr>
                <w:sz w:val="20"/>
                <w:szCs w:val="20"/>
              </w:rPr>
              <w:t>3:</w:t>
            </w:r>
            <w:r>
              <w:rPr>
                <w:sz w:val="20"/>
                <w:szCs w:val="20"/>
              </w:rPr>
              <w:t>30</w:t>
            </w:r>
            <w:r w:rsidRPr="009A2FC9">
              <w:rPr>
                <w:sz w:val="20"/>
                <w:szCs w:val="20"/>
              </w:rPr>
              <w:t>p</w:t>
            </w:r>
          </w:p>
        </w:tc>
        <w:tc>
          <w:tcPr>
            <w:tcW w:w="810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3C39E1" w14:textId="0C8F4499" w:rsidR="006E305C" w:rsidRPr="006E305C" w:rsidRDefault="006E305C" w:rsidP="009F677C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Conference</w:t>
            </w:r>
          </w:p>
        </w:tc>
      </w:tr>
    </w:tbl>
    <w:p w14:paraId="51D76317" w14:textId="77777777" w:rsidR="006E305C" w:rsidRDefault="006E305C" w:rsidP="006E305C">
      <w:pPr>
        <w:ind w:left="0" w:firstLine="0"/>
      </w:pPr>
    </w:p>
    <w:p w14:paraId="25047125" w14:textId="77777777" w:rsidR="00C15EC9" w:rsidRDefault="00C15EC9" w:rsidP="00C15EC9">
      <w:pPr>
        <w:ind w:left="0" w:firstLine="0"/>
      </w:pPr>
    </w:p>
    <w:p w14:paraId="6751E214" w14:textId="77777777" w:rsidR="00EE1364" w:rsidRDefault="00EE1364" w:rsidP="00C15EC9">
      <w:pPr>
        <w:ind w:left="0" w:firstLine="0"/>
        <w:rPr>
          <w:sz w:val="18"/>
          <w:szCs w:val="18"/>
        </w:rPr>
      </w:pPr>
    </w:p>
    <w:p w14:paraId="4B5B0D1B" w14:textId="77777777" w:rsidR="00EE1364" w:rsidRPr="00EE1364" w:rsidRDefault="00EE1364" w:rsidP="00C15EC9">
      <w:pPr>
        <w:ind w:left="0" w:firstLine="0"/>
        <w:rPr>
          <w:sz w:val="15"/>
          <w:szCs w:val="15"/>
        </w:rPr>
      </w:pPr>
    </w:p>
    <w:p w14:paraId="426C2056" w14:textId="442799D4" w:rsidR="00C15EC9" w:rsidRPr="00EE1364" w:rsidRDefault="002B4479" w:rsidP="00C15EC9">
      <w:pPr>
        <w:ind w:left="0" w:firstLine="0"/>
        <w:rPr>
          <w:sz w:val="15"/>
          <w:szCs w:val="15"/>
        </w:rPr>
      </w:pPr>
      <w:r>
        <w:rPr>
          <w:sz w:val="15"/>
          <w:szCs w:val="15"/>
        </w:rPr>
        <w:t>Last Update:  July 15</w:t>
      </w:r>
      <w:r w:rsidR="00C15EC9" w:rsidRPr="00EE1364">
        <w:rPr>
          <w:sz w:val="15"/>
          <w:szCs w:val="15"/>
        </w:rPr>
        <w:t>, 2017</w:t>
      </w:r>
    </w:p>
    <w:p w14:paraId="700A674A" w14:textId="492148C7" w:rsidR="00C15EC9" w:rsidRPr="00EE1364" w:rsidRDefault="00C15EC9" w:rsidP="00C15EC9">
      <w:pPr>
        <w:ind w:left="0" w:firstLine="0"/>
        <w:rPr>
          <w:sz w:val="15"/>
          <w:szCs w:val="15"/>
        </w:rPr>
      </w:pPr>
      <w:r w:rsidRPr="00EE1364">
        <w:rPr>
          <w:sz w:val="15"/>
          <w:szCs w:val="15"/>
        </w:rPr>
        <w:t>Program is subject to change</w:t>
      </w:r>
    </w:p>
    <w:p w14:paraId="58BEB178" w14:textId="1CF1C35A" w:rsidR="009A2FC9" w:rsidRPr="009A2FC9" w:rsidRDefault="009A2FC9" w:rsidP="00862749">
      <w:pPr>
        <w:ind w:left="0" w:firstLine="0"/>
        <w:rPr>
          <w:sz w:val="18"/>
          <w:szCs w:val="18"/>
        </w:rPr>
      </w:pPr>
    </w:p>
    <w:sectPr w:rsidR="009A2FC9" w:rsidRPr="009A2FC9" w:rsidSect="00912573">
      <w:headerReference w:type="default" r:id="rId6"/>
      <w:footerReference w:type="even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EE4E" w14:textId="77777777" w:rsidR="00A728C3" w:rsidRDefault="00A728C3" w:rsidP="006270E1">
      <w:r>
        <w:separator/>
      </w:r>
    </w:p>
  </w:endnote>
  <w:endnote w:type="continuationSeparator" w:id="0">
    <w:p w14:paraId="6F8E70DE" w14:textId="77777777" w:rsidR="00A728C3" w:rsidRDefault="00A728C3" w:rsidP="0062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tarell">
    <w:altName w:val="Times New Roman"/>
    <w:charset w:val="00"/>
    <w:family w:val="auto"/>
    <w:pitch w:val="variable"/>
    <w:sig w:usb0="A000006F" w:usb1="4000000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C31FC" w14:textId="77777777" w:rsidR="005224CD" w:rsidRDefault="005224CD" w:rsidP="00E31A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720A5" w14:textId="77777777" w:rsidR="005224CD" w:rsidRDefault="005224CD" w:rsidP="005224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546E" w14:textId="5FB8AB01" w:rsidR="005224CD" w:rsidRDefault="005224CD" w:rsidP="00E31A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FAFAC" w14:textId="77777777" w:rsidR="00912573" w:rsidRDefault="005B3593" w:rsidP="005224CD">
    <w:pPr>
      <w:pStyle w:val="Footer"/>
      <w:ind w:right="36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A72A0CD" wp14:editId="7A8FB54E">
          <wp:simplePos x="0" y="0"/>
          <wp:positionH relativeFrom="column">
            <wp:posOffset>1918970</wp:posOffset>
          </wp:positionH>
          <wp:positionV relativeFrom="paragraph">
            <wp:posOffset>-294640</wp:posOffset>
          </wp:positionV>
          <wp:extent cx="1882775" cy="540385"/>
          <wp:effectExtent l="19050" t="0" r="3175" b="0"/>
          <wp:wrapThrough wrapText="bothSides">
            <wp:wrapPolygon edited="0">
              <wp:start x="-219" y="0"/>
              <wp:lineTo x="-219" y="20559"/>
              <wp:lineTo x="21636" y="20559"/>
              <wp:lineTo x="21636" y="0"/>
              <wp:lineTo x="-219" y="0"/>
            </wp:wrapPolygon>
          </wp:wrapThrough>
          <wp:docPr id="4" name="Picture 1" descr="enfos_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s_logo_large.jpg"/>
                  <pic:cNvPicPr/>
                </pic:nvPicPr>
                <pic:blipFill>
                  <a:blip r:embed="rId1"/>
                  <a:srcRect l="13867" t="26984" r="12574" b="23175"/>
                  <a:stretch>
                    <a:fillRect/>
                  </a:stretch>
                </pic:blipFill>
                <pic:spPr>
                  <a:xfrm>
                    <a:off x="0" y="0"/>
                    <a:ext cx="18827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1C0C" w14:textId="77777777" w:rsidR="00A728C3" w:rsidRDefault="00A728C3" w:rsidP="006270E1">
      <w:r>
        <w:separator/>
      </w:r>
    </w:p>
  </w:footnote>
  <w:footnote w:type="continuationSeparator" w:id="0">
    <w:p w14:paraId="5B84C170" w14:textId="77777777" w:rsidR="00A728C3" w:rsidRDefault="00A728C3" w:rsidP="00627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B5AD" w14:textId="7AC82272" w:rsidR="006270E1" w:rsidRDefault="00583F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FCA815" wp14:editId="3741A15E">
              <wp:simplePos x="0" y="0"/>
              <wp:positionH relativeFrom="column">
                <wp:posOffset>-63501</wp:posOffset>
              </wp:positionH>
              <wp:positionV relativeFrom="paragraph">
                <wp:posOffset>241300</wp:posOffset>
              </wp:positionV>
              <wp:extent cx="2629535" cy="789940"/>
              <wp:effectExtent l="0" t="0" r="37465" b="2286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789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3175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A2C7F17" w14:textId="27D39364" w:rsidR="009A116D" w:rsidRPr="005B3593" w:rsidRDefault="008E2961" w:rsidP="009A116D">
                          <w:pPr>
                            <w:ind w:lef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ENFOS EXPERIENCE 2017</w:t>
                          </w:r>
                        </w:p>
                        <w:p w14:paraId="58146C7F" w14:textId="4477C1A0" w:rsidR="009A116D" w:rsidRDefault="008E2961" w:rsidP="009A116D">
                          <w:pPr>
                            <w:ind w:left="0" w:firstLine="0"/>
                            <w:jc w:val="center"/>
                          </w:pPr>
                          <w:r>
                            <w:t>Chicago, IL (The Langham)</w:t>
                          </w:r>
                          <w:r w:rsidR="00D10315">
                            <w:t xml:space="preserve"> </w:t>
                          </w:r>
                        </w:p>
                        <w:p w14:paraId="2293277E" w14:textId="79CADAF6" w:rsidR="009A116D" w:rsidRDefault="008E2961" w:rsidP="009A116D">
                          <w:pPr>
                            <w:ind w:left="0" w:firstLine="0"/>
                            <w:jc w:val="center"/>
                          </w:pPr>
                          <w:r>
                            <w:t>SEPTEMBER 13-15, 2017</w:t>
                          </w:r>
                        </w:p>
                        <w:p w14:paraId="09B6D344" w14:textId="3ACBB9AE" w:rsidR="00583F61" w:rsidRPr="00583F61" w:rsidRDefault="00583F61" w:rsidP="009A116D">
                          <w:pPr>
                            <w:ind w:left="0"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enfos.com/conference2017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FCA8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pt;margin-top:19pt;width:207.05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" fillcolor="#d8d8d8 [2732]" strokecolor="#00b050 [3205]" strokeweight="2.5pt">
              <v:textbox>
                <w:txbxContent>
                  <w:p w14:paraId="3A2C7F17" w14:textId="27D39364" w:rsidR="009A116D" w:rsidRPr="005B3593" w:rsidRDefault="008E2961" w:rsidP="009A116D">
                    <w:pPr>
                      <w:ind w:lef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ENFOS EXPERIENCE 2017</w:t>
                    </w:r>
                  </w:p>
                  <w:p w14:paraId="58146C7F" w14:textId="4477C1A0" w:rsidR="009A116D" w:rsidRDefault="008E2961" w:rsidP="009A116D">
                    <w:pPr>
                      <w:ind w:left="0" w:firstLine="0"/>
                      <w:jc w:val="center"/>
                    </w:pPr>
                    <w:r>
                      <w:t>Chicago, IL (The Langham)</w:t>
                    </w:r>
                    <w:r w:rsidR="00D10315">
                      <w:t xml:space="preserve"> </w:t>
                    </w:r>
                  </w:p>
                  <w:p w14:paraId="2293277E" w14:textId="79CADAF6" w:rsidR="009A116D" w:rsidRDefault="008E2961" w:rsidP="009A116D">
                    <w:pPr>
                      <w:ind w:left="0" w:firstLine="0"/>
                      <w:jc w:val="center"/>
                    </w:pPr>
                    <w:r>
                      <w:t>SEPTEMBER 13-15, 2017</w:t>
                    </w:r>
                  </w:p>
                  <w:p w14:paraId="09B6D344" w14:textId="3ACBB9AE" w:rsidR="00583F61" w:rsidRPr="00583F61" w:rsidRDefault="00583F61" w:rsidP="009A116D">
                    <w:pPr>
                      <w:ind w:left="0" w:firstLine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enfos.com/conference2017</w:t>
                    </w:r>
                  </w:p>
                </w:txbxContent>
              </v:textbox>
            </v:shape>
          </w:pict>
        </mc:Fallback>
      </mc:AlternateContent>
    </w:r>
    <w:r w:rsidR="009A2F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7E628" wp14:editId="6ADE60A1">
              <wp:simplePos x="0" y="0"/>
              <wp:positionH relativeFrom="column">
                <wp:posOffset>3938270</wp:posOffset>
              </wp:positionH>
              <wp:positionV relativeFrom="paragraph">
                <wp:posOffset>343535</wp:posOffset>
              </wp:positionV>
              <wp:extent cx="2117090" cy="5842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B738F" w14:textId="77777777" w:rsidR="006270E1" w:rsidRPr="005B3593" w:rsidRDefault="00912573" w:rsidP="005B3593">
                          <w:pPr>
                            <w:ind w:left="0" w:firstLine="0"/>
                            <w:jc w:val="right"/>
                            <w:rPr>
                              <w:rFonts w:ascii="Cantarell" w:hAnsi="Cantarell"/>
                              <w:b/>
                              <w:sz w:val="56"/>
                            </w:rPr>
                          </w:pPr>
                          <w:r w:rsidRPr="005B3593">
                            <w:rPr>
                              <w:rFonts w:ascii="Cantarell" w:hAnsi="Cantarell"/>
                              <w:b/>
                              <w:sz w:val="56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07E628" id="Text Box 2" o:spid="_x0000_s1027" type="#_x0000_t202" style="position:absolute;left:0;text-align:left;margin-left:310.1pt;margin-top:27.05pt;width:166.7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91Rg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" filled="f" stroked="f">
              <v:textbox>
                <w:txbxContent>
                  <w:p w14:paraId="762B738F" w14:textId="77777777" w:rsidR="006270E1" w:rsidRPr="005B3593" w:rsidRDefault="00912573" w:rsidP="005B3593">
                    <w:pPr>
                      <w:ind w:left="0" w:firstLine="0"/>
                      <w:jc w:val="right"/>
                      <w:rPr>
                        <w:rFonts w:ascii="Cantarell" w:hAnsi="Cantarell"/>
                        <w:b/>
                        <w:sz w:val="56"/>
                      </w:rPr>
                    </w:pPr>
                    <w:r w:rsidRPr="005B3593">
                      <w:rPr>
                        <w:rFonts w:ascii="Cantarell" w:hAnsi="Cantarell"/>
                        <w:b/>
                        <w:sz w:val="56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4B"/>
    <w:rsid w:val="000061D8"/>
    <w:rsid w:val="00085AA9"/>
    <w:rsid w:val="00086AA3"/>
    <w:rsid w:val="000C5530"/>
    <w:rsid w:val="0011391E"/>
    <w:rsid w:val="0011488E"/>
    <w:rsid w:val="001267FB"/>
    <w:rsid w:val="0016234F"/>
    <w:rsid w:val="001644E6"/>
    <w:rsid w:val="00190141"/>
    <w:rsid w:val="001F3BB6"/>
    <w:rsid w:val="00217E7D"/>
    <w:rsid w:val="00225C80"/>
    <w:rsid w:val="002326D9"/>
    <w:rsid w:val="00241C68"/>
    <w:rsid w:val="00244EDB"/>
    <w:rsid w:val="002B4479"/>
    <w:rsid w:val="002C7C38"/>
    <w:rsid w:val="002F2AEA"/>
    <w:rsid w:val="00322F15"/>
    <w:rsid w:val="0032754E"/>
    <w:rsid w:val="003379E6"/>
    <w:rsid w:val="00386600"/>
    <w:rsid w:val="003925AF"/>
    <w:rsid w:val="003C4F3D"/>
    <w:rsid w:val="00403B9C"/>
    <w:rsid w:val="00422E79"/>
    <w:rsid w:val="00454E6E"/>
    <w:rsid w:val="0046126E"/>
    <w:rsid w:val="005224CD"/>
    <w:rsid w:val="00526283"/>
    <w:rsid w:val="00540EB7"/>
    <w:rsid w:val="005635A8"/>
    <w:rsid w:val="0058209D"/>
    <w:rsid w:val="00583F61"/>
    <w:rsid w:val="00586B3B"/>
    <w:rsid w:val="00597981"/>
    <w:rsid w:val="005B3593"/>
    <w:rsid w:val="005C0B6E"/>
    <w:rsid w:val="005C5E42"/>
    <w:rsid w:val="005C73F7"/>
    <w:rsid w:val="005D2B22"/>
    <w:rsid w:val="005D5848"/>
    <w:rsid w:val="00604550"/>
    <w:rsid w:val="00621260"/>
    <w:rsid w:val="006270E1"/>
    <w:rsid w:val="00670896"/>
    <w:rsid w:val="00670C97"/>
    <w:rsid w:val="006802A6"/>
    <w:rsid w:val="00682A8D"/>
    <w:rsid w:val="006D1572"/>
    <w:rsid w:val="006D1F74"/>
    <w:rsid w:val="006E23DD"/>
    <w:rsid w:val="006E305C"/>
    <w:rsid w:val="007003DD"/>
    <w:rsid w:val="007116FD"/>
    <w:rsid w:val="00742F84"/>
    <w:rsid w:val="0075185B"/>
    <w:rsid w:val="007A70AD"/>
    <w:rsid w:val="007D434E"/>
    <w:rsid w:val="007D79CF"/>
    <w:rsid w:val="007F681F"/>
    <w:rsid w:val="00862749"/>
    <w:rsid w:val="00890A6B"/>
    <w:rsid w:val="008E2961"/>
    <w:rsid w:val="00905499"/>
    <w:rsid w:val="00912573"/>
    <w:rsid w:val="00931512"/>
    <w:rsid w:val="00956794"/>
    <w:rsid w:val="00961E0D"/>
    <w:rsid w:val="00971D2F"/>
    <w:rsid w:val="00982453"/>
    <w:rsid w:val="009A116D"/>
    <w:rsid w:val="009A2FC9"/>
    <w:rsid w:val="009E1842"/>
    <w:rsid w:val="009E5CB5"/>
    <w:rsid w:val="00A0384F"/>
    <w:rsid w:val="00A1128D"/>
    <w:rsid w:val="00A52B9A"/>
    <w:rsid w:val="00A728C3"/>
    <w:rsid w:val="00A81009"/>
    <w:rsid w:val="00A931B0"/>
    <w:rsid w:val="00AD04F6"/>
    <w:rsid w:val="00AE5D26"/>
    <w:rsid w:val="00B64B72"/>
    <w:rsid w:val="00BE1872"/>
    <w:rsid w:val="00BE4299"/>
    <w:rsid w:val="00C15EC9"/>
    <w:rsid w:val="00CD4EB5"/>
    <w:rsid w:val="00CE77EB"/>
    <w:rsid w:val="00CF0683"/>
    <w:rsid w:val="00CF5141"/>
    <w:rsid w:val="00D01704"/>
    <w:rsid w:val="00D10315"/>
    <w:rsid w:val="00D522B8"/>
    <w:rsid w:val="00D82E59"/>
    <w:rsid w:val="00D953DD"/>
    <w:rsid w:val="00DA5693"/>
    <w:rsid w:val="00DC0020"/>
    <w:rsid w:val="00DC76F6"/>
    <w:rsid w:val="00E02165"/>
    <w:rsid w:val="00E03795"/>
    <w:rsid w:val="00E43C44"/>
    <w:rsid w:val="00E46E23"/>
    <w:rsid w:val="00E8756D"/>
    <w:rsid w:val="00EA34E5"/>
    <w:rsid w:val="00EA6C84"/>
    <w:rsid w:val="00ED0117"/>
    <w:rsid w:val="00EE1364"/>
    <w:rsid w:val="00EE6F56"/>
    <w:rsid w:val="00F1138C"/>
    <w:rsid w:val="00F24755"/>
    <w:rsid w:val="00F3294B"/>
    <w:rsid w:val="00F62194"/>
    <w:rsid w:val="00F81AAE"/>
    <w:rsid w:val="00FB2DB5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A4C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294B"/>
    <w:pPr>
      <w:ind w:left="907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4B"/>
    <w:pPr>
      <w:ind w:left="907" w:hanging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0E1"/>
  </w:style>
  <w:style w:type="paragraph" w:styleId="Footer">
    <w:name w:val="footer"/>
    <w:basedOn w:val="Normal"/>
    <w:link w:val="FooterChar"/>
    <w:uiPriority w:val="99"/>
    <w:unhideWhenUsed/>
    <w:rsid w:val="00627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0E1"/>
  </w:style>
  <w:style w:type="paragraph" w:styleId="BalloonText">
    <w:name w:val="Balloon Text"/>
    <w:basedOn w:val="Normal"/>
    <w:link w:val="BalloonTextChar"/>
    <w:uiPriority w:val="99"/>
    <w:semiHidden/>
    <w:unhideWhenUsed/>
    <w:rsid w:val="00912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7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2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FOS Colors 2013">
      <a:dk1>
        <a:srgbClr val="363636"/>
      </a:dk1>
      <a:lt1>
        <a:sysClr val="window" lastClr="FFFFFF"/>
      </a:lt1>
      <a:dk2>
        <a:srgbClr val="363636"/>
      </a:dk2>
      <a:lt2>
        <a:srgbClr val="FFFFFF"/>
      </a:lt2>
      <a:accent1>
        <a:srgbClr val="FE5E1E"/>
      </a:accent1>
      <a:accent2>
        <a:srgbClr val="00B050"/>
      </a:accent2>
      <a:accent3>
        <a:srgbClr val="00B0F0"/>
      </a:accent3>
      <a:accent4>
        <a:srgbClr val="FFBDA3"/>
      </a:accent4>
      <a:accent5>
        <a:srgbClr val="A7FFCF"/>
      </a:accent5>
      <a:accent6>
        <a:srgbClr val="8FE2FF"/>
      </a:accent6>
      <a:hlink>
        <a:srgbClr val="363636"/>
      </a:hlink>
      <a:folHlink>
        <a:srgbClr val="7D7D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Andrew Weber</cp:lastModifiedBy>
  <cp:revision>2</cp:revision>
  <cp:lastPrinted>2012-09-21T18:27:00Z</cp:lastPrinted>
  <dcterms:created xsi:type="dcterms:W3CDTF">2017-07-19T21:02:00Z</dcterms:created>
  <dcterms:modified xsi:type="dcterms:W3CDTF">2017-07-19T21:02:00Z</dcterms:modified>
</cp:coreProperties>
</file>